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3FFF" w14:textId="77777777" w:rsidR="00885340" w:rsidRPr="009C75C3" w:rsidRDefault="009C75C3" w:rsidP="009C75C3">
      <w:r w:rsidRPr="009C75C3">
        <w:t>Lesson 3</w:t>
      </w:r>
    </w:p>
    <w:p w14:paraId="34B3DBB9" w14:textId="77777777" w:rsidR="009C75C3" w:rsidRPr="009C75C3" w:rsidRDefault="009C75C3" w:rsidP="009C75C3">
      <w:r w:rsidRPr="009C75C3">
        <w:t>Slide 1 – Reformation In Scotland</w:t>
      </w:r>
    </w:p>
    <w:p w14:paraId="730129FC" w14:textId="77777777" w:rsidR="009C75C3" w:rsidRDefault="009C75C3" w:rsidP="009C75C3"/>
    <w:p w14:paraId="0EB4AA53" w14:textId="77777777" w:rsidR="009C75C3" w:rsidRDefault="009C75C3" w:rsidP="009C75C3">
      <w:pPr>
        <w:pStyle w:val="ListParagraph"/>
        <w:numPr>
          <w:ilvl w:val="0"/>
          <w:numId w:val="2"/>
        </w:numPr>
      </w:pPr>
      <w:r w:rsidRPr="009C75C3">
        <w:t>Background</w:t>
      </w:r>
    </w:p>
    <w:p w14:paraId="43F6FCB5" w14:textId="77777777" w:rsidR="009C75C3" w:rsidRDefault="00BE42C5" w:rsidP="009C75C3">
      <w:pPr>
        <w:pStyle w:val="ListParagraph"/>
        <w:numPr>
          <w:ilvl w:val="0"/>
          <w:numId w:val="2"/>
        </w:numPr>
      </w:pPr>
      <w:r w:rsidRPr="009C75C3">
        <w:t>14th Century – John Wycliffe Led A Reform Movement In England</w:t>
      </w:r>
    </w:p>
    <w:p w14:paraId="75497B53" w14:textId="77777777" w:rsidR="007D2B30" w:rsidRPr="009C75C3" w:rsidRDefault="00BE42C5" w:rsidP="009C75C3">
      <w:pPr>
        <w:pStyle w:val="ListParagraph"/>
        <w:numPr>
          <w:ilvl w:val="1"/>
          <w:numId w:val="2"/>
        </w:numPr>
      </w:pPr>
      <w:r w:rsidRPr="009C75C3">
        <w:t>1365 – One Year Prior To John Wyclif’s Resignation From Oxford, 81 Passports Were Granted To Scottish Students To Study At Oxford</w:t>
      </w:r>
    </w:p>
    <w:p w14:paraId="581F238C" w14:textId="77777777" w:rsidR="00DF46DB" w:rsidRDefault="00DF46DB" w:rsidP="00DF46DB">
      <w:pPr>
        <w:pStyle w:val="ListParagraph"/>
        <w:numPr>
          <w:ilvl w:val="1"/>
          <w:numId w:val="2"/>
        </w:numPr>
        <w:ind w:right="-90"/>
      </w:pPr>
      <w:r w:rsidRPr="009C75C3">
        <w:t>1415 –</w:t>
      </w:r>
      <w:r>
        <w:t xml:space="preserve"> French</w:t>
      </w:r>
      <w:r w:rsidRPr="009C75C3">
        <w:t xml:space="preserve"> </w:t>
      </w:r>
      <w:r>
        <w:t xml:space="preserve">Catholic </w:t>
      </w:r>
      <w:r w:rsidRPr="009C75C3">
        <w:t>Theologian</w:t>
      </w:r>
      <w:r>
        <w:t xml:space="preserve"> &amp; President of the University of Paris,</w:t>
      </w:r>
      <w:r w:rsidRPr="009C75C3">
        <w:t xml:space="preserve"> Jean Gerson (1363-1429), </w:t>
      </w:r>
      <w:r>
        <w:t>c</w:t>
      </w:r>
      <w:r w:rsidRPr="009C75C3">
        <w:t xml:space="preserve">omplained </w:t>
      </w:r>
      <w:r>
        <w:t>a</w:t>
      </w:r>
      <w:r w:rsidRPr="009C75C3">
        <w:t xml:space="preserve">bout </w:t>
      </w:r>
      <w:r>
        <w:t>t</w:t>
      </w:r>
      <w:r w:rsidRPr="009C75C3">
        <w:t xml:space="preserve">he </w:t>
      </w:r>
      <w:r>
        <w:t>u</w:t>
      </w:r>
      <w:r w:rsidRPr="009C75C3">
        <w:t xml:space="preserve">prise </w:t>
      </w:r>
      <w:r>
        <w:t>o</w:t>
      </w:r>
      <w:r w:rsidRPr="009C75C3">
        <w:t>f Wyclif</w:t>
      </w:r>
      <w:r>
        <w:t>fe’s</w:t>
      </w:r>
      <w:r w:rsidRPr="009C75C3">
        <w:t xml:space="preserve"> </w:t>
      </w:r>
      <w:r>
        <w:t>i</w:t>
      </w:r>
      <w:r w:rsidRPr="009C75C3">
        <w:t xml:space="preserve">deas </w:t>
      </w:r>
      <w:r>
        <w:t>i</w:t>
      </w:r>
      <w:r w:rsidRPr="009C75C3">
        <w:t>n Scotland</w:t>
      </w:r>
      <w:r>
        <w:t>.</w:t>
      </w:r>
    </w:p>
    <w:p w14:paraId="54E8FE45" w14:textId="514880E6" w:rsidR="009C75C3" w:rsidRDefault="00BE42C5" w:rsidP="009C75C3">
      <w:pPr>
        <w:pStyle w:val="ListParagraph"/>
        <w:numPr>
          <w:ilvl w:val="0"/>
          <w:numId w:val="2"/>
        </w:numPr>
      </w:pPr>
      <w:r w:rsidRPr="009C75C3">
        <w:t>16th Century – Lutheranism Introduced In Scotland B</w:t>
      </w:r>
      <w:r w:rsidR="00110937">
        <w:t>y Patrick Hamilton &amp; George Wis</w:t>
      </w:r>
      <w:r w:rsidRPr="009C75C3">
        <w:t>hart</w:t>
      </w:r>
    </w:p>
    <w:p w14:paraId="096F8BAA" w14:textId="77777777" w:rsidR="009C75C3" w:rsidRDefault="009C75C3" w:rsidP="009C75C3">
      <w:pPr>
        <w:pStyle w:val="ListParagraph"/>
        <w:numPr>
          <w:ilvl w:val="1"/>
          <w:numId w:val="2"/>
        </w:numPr>
      </w:pPr>
      <w:r w:rsidRPr="009C75C3">
        <w:t>1525 – Luther’s Writings So Infiltrated Scotland That Scottish Parliament Banned Import Of Any Luther Material</w:t>
      </w:r>
    </w:p>
    <w:p w14:paraId="174DB022" w14:textId="77777777" w:rsidR="009C75C3" w:rsidRPr="009C75C3" w:rsidRDefault="00BE42C5" w:rsidP="009C75C3">
      <w:pPr>
        <w:pStyle w:val="ListParagraph"/>
        <w:numPr>
          <w:ilvl w:val="0"/>
          <w:numId w:val="2"/>
        </w:numPr>
      </w:pPr>
      <w:r w:rsidRPr="009C75C3">
        <w:t>1559 – John Knox Introduces The Reform Church Into Scotland</w:t>
      </w:r>
      <w:r w:rsidR="009C75C3">
        <w:t>, now known as the Church of Scotland or Presbyterian church.</w:t>
      </w:r>
    </w:p>
    <w:p w14:paraId="1A6AC4BF" w14:textId="77777777" w:rsidR="009C75C3" w:rsidRDefault="009C75C3" w:rsidP="009C75C3"/>
    <w:p w14:paraId="0D0A964D" w14:textId="77777777" w:rsidR="009C75C3" w:rsidRPr="009C75C3" w:rsidRDefault="009C75C3" w:rsidP="009C75C3">
      <w:r>
        <w:t xml:space="preserve">Slide 2 – </w:t>
      </w:r>
      <w:r w:rsidRPr="009C75C3">
        <w:t>By 1530 – Tyndale’s English Translation of 1525 Was Being Widely Used In Scotland</w:t>
      </w:r>
    </w:p>
    <w:p w14:paraId="6A34C350" w14:textId="77777777" w:rsidR="009C75C3" w:rsidRDefault="009C75C3" w:rsidP="009C75C3"/>
    <w:p w14:paraId="0535CEE0" w14:textId="77777777" w:rsidR="009C75C3" w:rsidRDefault="009C75C3" w:rsidP="009C75C3">
      <w:r>
        <w:t>Slide 3 – The home of Scottish Catholicism</w:t>
      </w:r>
      <w:r w:rsidR="00316ECE">
        <w:t xml:space="preserve"> was at that time in the city of St. Andrews on the east coast and a just north of its political home in Edinburgh.</w:t>
      </w:r>
    </w:p>
    <w:p w14:paraId="6E2CA220" w14:textId="77777777" w:rsidR="00E275EC" w:rsidRDefault="00E275EC" w:rsidP="00E275EC">
      <w:pPr>
        <w:pStyle w:val="ListParagraph"/>
        <w:numPr>
          <w:ilvl w:val="0"/>
          <w:numId w:val="5"/>
        </w:numPr>
      </w:pPr>
      <w:r>
        <w:t>Cardinal David Beaton (1494-1548)</w:t>
      </w:r>
    </w:p>
    <w:p w14:paraId="0C9E5BBE" w14:textId="77777777" w:rsidR="00E275EC" w:rsidRDefault="00E275EC" w:rsidP="00E275EC">
      <w:pPr>
        <w:pStyle w:val="ListParagraph"/>
        <w:numPr>
          <w:ilvl w:val="0"/>
          <w:numId w:val="5"/>
        </w:numPr>
      </w:pPr>
      <w:r>
        <w:t>He was a b</w:t>
      </w:r>
      <w:r w:rsidR="00BE42C5" w:rsidRPr="00316ECE">
        <w:t xml:space="preserve">ishop and </w:t>
      </w:r>
      <w:r>
        <w:t xml:space="preserve">a </w:t>
      </w:r>
      <w:r w:rsidR="00BE42C5" w:rsidRPr="00316ECE">
        <w:t xml:space="preserve">politician. </w:t>
      </w:r>
    </w:p>
    <w:p w14:paraId="4E51F5F4" w14:textId="77777777" w:rsidR="00E275EC" w:rsidRDefault="00BE42C5" w:rsidP="00E275EC">
      <w:pPr>
        <w:pStyle w:val="ListParagraph"/>
        <w:numPr>
          <w:ilvl w:val="0"/>
          <w:numId w:val="5"/>
        </w:numPr>
      </w:pPr>
      <w:r w:rsidRPr="00316ECE">
        <w:t xml:space="preserve">Born in Balfour (Fife) and educated at St. Andrews and Glasgow Universities. He negotiated both marriages of King James V (1512 - 1542) with the French court. </w:t>
      </w:r>
    </w:p>
    <w:p w14:paraId="7C4E0FAF" w14:textId="39556D0E" w:rsidR="00316ECE" w:rsidRDefault="00BE42C5" w:rsidP="00E275EC">
      <w:pPr>
        <w:pStyle w:val="ListParagraph"/>
        <w:numPr>
          <w:ilvl w:val="0"/>
          <w:numId w:val="5"/>
        </w:numPr>
      </w:pPr>
      <w:r w:rsidRPr="00316ECE">
        <w:t xml:space="preserve">As Abbot of </w:t>
      </w:r>
      <w:proofErr w:type="spellStart"/>
      <w:r w:rsidRPr="00316ECE">
        <w:t>Arbroath</w:t>
      </w:r>
      <w:proofErr w:type="spellEnd"/>
      <w:r w:rsidRPr="00316ECE">
        <w:t>, Beaton sat in the Scottish parliament from 1525.</w:t>
      </w:r>
    </w:p>
    <w:p w14:paraId="59BCA223" w14:textId="77777777" w:rsidR="00316ECE" w:rsidRDefault="00BE42C5" w:rsidP="00316ECE">
      <w:pPr>
        <w:pStyle w:val="ListParagraph"/>
        <w:numPr>
          <w:ilvl w:val="0"/>
          <w:numId w:val="5"/>
        </w:numPr>
      </w:pPr>
      <w:r w:rsidRPr="00316ECE">
        <w:t xml:space="preserve">Beaton was effectively the last Archbishop of St. Andrews, appointed to this position in 1539. </w:t>
      </w:r>
    </w:p>
    <w:p w14:paraId="34A4F268" w14:textId="77777777" w:rsidR="007D2B30" w:rsidRPr="00316ECE" w:rsidRDefault="00BE42C5" w:rsidP="00316ECE">
      <w:pPr>
        <w:pStyle w:val="ListParagraph"/>
        <w:numPr>
          <w:ilvl w:val="0"/>
          <w:numId w:val="5"/>
        </w:numPr>
      </w:pPr>
      <w:r w:rsidRPr="00316ECE">
        <w:t>Opposed by John Knox, Beaton was murdered by Protestant reformers in the same year as he executed George Wishart.</w:t>
      </w:r>
    </w:p>
    <w:p w14:paraId="36F44384" w14:textId="77777777" w:rsidR="00316ECE" w:rsidRDefault="00316ECE" w:rsidP="009C75C3"/>
    <w:p w14:paraId="53CF0095" w14:textId="77777777" w:rsidR="007D2B30" w:rsidRPr="00316ECE" w:rsidRDefault="00316ECE" w:rsidP="00316ECE">
      <w:r w:rsidRPr="00316ECE">
        <w:t>Slide 4 - These are ruins of the second castle, the first of which was destroyed during the wars of independence from 1400 to 1560.</w:t>
      </w:r>
    </w:p>
    <w:p w14:paraId="475647F8" w14:textId="77777777" w:rsidR="007D2B30" w:rsidRPr="00316ECE" w:rsidRDefault="00316ECE" w:rsidP="00316ECE">
      <w:pPr>
        <w:pStyle w:val="ListParagraph"/>
        <w:numPr>
          <w:ilvl w:val="0"/>
          <w:numId w:val="8"/>
        </w:numPr>
      </w:pPr>
      <w:r w:rsidRPr="00316ECE">
        <w:t>During the Protestant Reformation, the forces of John Knox overtook the forces of Cardinal Beaton in late 1546</w:t>
      </w:r>
    </w:p>
    <w:p w14:paraId="5413C7E3" w14:textId="77777777" w:rsidR="007D2B30" w:rsidRPr="00316ECE" w:rsidRDefault="00BE42C5" w:rsidP="00316ECE">
      <w:pPr>
        <w:pStyle w:val="ListParagraph"/>
        <w:numPr>
          <w:ilvl w:val="0"/>
          <w:numId w:val="8"/>
        </w:numPr>
      </w:pPr>
      <w:r w:rsidRPr="00316ECE">
        <w:t xml:space="preserve">For A </w:t>
      </w:r>
      <w:proofErr w:type="gramStart"/>
      <w:r w:rsidRPr="00316ECE">
        <w:t>Time John</w:t>
      </w:r>
      <w:proofErr w:type="gramEnd"/>
      <w:r w:rsidRPr="00316ECE">
        <w:t xml:space="preserve"> Knox Lived In The Castle, And It Served As A Church As Well As A Stronghold For The Protestants</w:t>
      </w:r>
    </w:p>
    <w:p w14:paraId="15E844A8" w14:textId="77777777" w:rsidR="007D2B30" w:rsidRPr="00316ECE" w:rsidRDefault="00BE42C5" w:rsidP="00316ECE">
      <w:pPr>
        <w:numPr>
          <w:ilvl w:val="0"/>
          <w:numId w:val="8"/>
        </w:numPr>
      </w:pPr>
      <w:proofErr w:type="gramStart"/>
      <w:r w:rsidRPr="00316ECE">
        <w:t>Finally</w:t>
      </w:r>
      <w:proofErr w:type="gramEnd"/>
      <w:r w:rsidRPr="00316ECE">
        <w:t xml:space="preserve"> The Castle Was Destroyed Through Battles Between Protestants And Catholics</w:t>
      </w:r>
    </w:p>
    <w:p w14:paraId="0A9E97CF" w14:textId="77777777" w:rsidR="00316ECE" w:rsidRDefault="00316ECE" w:rsidP="009C75C3"/>
    <w:p w14:paraId="01328B36" w14:textId="77777777" w:rsidR="00316ECE" w:rsidRDefault="00316ECE" w:rsidP="009C75C3"/>
    <w:p w14:paraId="0B135423" w14:textId="77777777" w:rsidR="00316ECE" w:rsidRDefault="00316ECE" w:rsidP="009C75C3">
      <w:r>
        <w:t xml:space="preserve">Slide 5 – Early Reformers In Scotland </w:t>
      </w:r>
    </w:p>
    <w:p w14:paraId="7F8F7B0F" w14:textId="1A3E7E29" w:rsidR="00316ECE" w:rsidRPr="00316ECE" w:rsidRDefault="00316ECE" w:rsidP="00316ECE">
      <w:r w:rsidRPr="00316ECE">
        <w:t>Patrick Hamilton (1504-1528)</w:t>
      </w:r>
      <w:r w:rsidR="00817108">
        <w:t xml:space="preserve"> (died at 24 years of age)</w:t>
      </w:r>
    </w:p>
    <w:p w14:paraId="01191915" w14:textId="77777777" w:rsidR="00730D61" w:rsidRDefault="00BE42C5" w:rsidP="00730D61">
      <w:pPr>
        <w:pStyle w:val="ListParagraph"/>
        <w:numPr>
          <w:ilvl w:val="0"/>
          <w:numId w:val="36"/>
        </w:numPr>
      </w:pPr>
      <w:r w:rsidRPr="00730D61">
        <w:t>Ordained Priest Who Led First Reformation</w:t>
      </w:r>
    </w:p>
    <w:p w14:paraId="4CC95D88" w14:textId="77777777" w:rsidR="00730D61" w:rsidRDefault="00BE42C5" w:rsidP="00730D61">
      <w:pPr>
        <w:pStyle w:val="ListParagraph"/>
        <w:numPr>
          <w:ilvl w:val="0"/>
          <w:numId w:val="36"/>
        </w:numPr>
      </w:pPr>
      <w:r w:rsidRPr="00730D61">
        <w:t>Spent 6 Months With Luther In Germany</w:t>
      </w:r>
    </w:p>
    <w:p w14:paraId="5BC27B58" w14:textId="01A8E9C5" w:rsidR="00730D61" w:rsidRDefault="00BE42C5" w:rsidP="00730D61">
      <w:pPr>
        <w:pStyle w:val="ListParagraph"/>
        <w:numPr>
          <w:ilvl w:val="0"/>
          <w:numId w:val="36"/>
        </w:numPr>
      </w:pPr>
      <w:r w:rsidRPr="00730D61">
        <w:t xml:space="preserve">Debated Alexander </w:t>
      </w:r>
      <w:proofErr w:type="spellStart"/>
      <w:r w:rsidRPr="00730D61">
        <w:t>Alesius</w:t>
      </w:r>
      <w:proofErr w:type="spellEnd"/>
      <w:r w:rsidR="00FD7C03">
        <w:t xml:space="preserve"> (1500-1565)</w:t>
      </w:r>
      <w:r w:rsidRPr="00730D61">
        <w:t>, Catholic Envoy</w:t>
      </w:r>
      <w:r w:rsidR="00FD7C03">
        <w:t>, and</w:t>
      </w:r>
      <w:r w:rsidRPr="00730D61">
        <w:t xml:space="preserve"> </w:t>
      </w:r>
      <w:r w:rsidR="00FD7C03">
        <w:t>converted</w:t>
      </w:r>
      <w:r w:rsidRPr="00730D61">
        <w:t xml:space="preserve"> </w:t>
      </w:r>
      <w:r w:rsidR="00FD7C03">
        <w:t>h</w:t>
      </w:r>
      <w:r w:rsidRPr="00730D61">
        <w:t>im</w:t>
      </w:r>
      <w:r w:rsidR="00FD7C03">
        <w:t>.</w:t>
      </w:r>
    </w:p>
    <w:p w14:paraId="0223E8A7" w14:textId="4F02C0D3" w:rsidR="007D2B30" w:rsidRPr="00316ECE" w:rsidRDefault="00BE42C5" w:rsidP="00730D61">
      <w:pPr>
        <w:pStyle w:val="ListParagraph"/>
        <w:numPr>
          <w:ilvl w:val="0"/>
          <w:numId w:val="36"/>
        </w:numPr>
      </w:pPr>
      <w:r w:rsidRPr="00730D61">
        <w:lastRenderedPageBreak/>
        <w:t>Cardinal David Beaton, Archbishop Of St Andrews, Invited Him To Preach In Scotland</w:t>
      </w:r>
      <w:r w:rsidRPr="00316ECE">
        <w:t xml:space="preserve">. After A Week He Was Arrested For Heresy </w:t>
      </w:r>
    </w:p>
    <w:p w14:paraId="37AC4109" w14:textId="77777777" w:rsidR="00730D61" w:rsidRDefault="00730D61" w:rsidP="007F1BE9"/>
    <w:p w14:paraId="36A0F4BC" w14:textId="481CD6B3" w:rsidR="007D2B30" w:rsidRDefault="007F1BE9" w:rsidP="007F1BE9">
      <w:r>
        <w:t xml:space="preserve">Slide 6 – Pic of St. Andrews Church - </w:t>
      </w:r>
      <w:r w:rsidR="00BE42C5" w:rsidRPr="007F1BE9">
        <w:t xml:space="preserve">St. Andrews Church Is Located On The Campus Of </w:t>
      </w:r>
      <w:r w:rsidR="00BE42C5" w:rsidRPr="00FD7C03">
        <w:rPr>
          <w:u w:val="single"/>
        </w:rPr>
        <w:t>St. Andrews College</w:t>
      </w:r>
      <w:r w:rsidR="00FD7C03">
        <w:t xml:space="preserve"> (Of late the college of note where Prince William &amp; Catherine met and fell in love)</w:t>
      </w:r>
    </w:p>
    <w:p w14:paraId="57D98E44" w14:textId="77777777" w:rsidR="007F1BE9" w:rsidRDefault="007F1BE9" w:rsidP="007F1BE9">
      <w:pPr>
        <w:pStyle w:val="ListParagraph"/>
        <w:numPr>
          <w:ilvl w:val="0"/>
          <w:numId w:val="13"/>
        </w:numPr>
      </w:pPr>
      <w:r>
        <w:t xml:space="preserve">Hamilton’s Defense </w:t>
      </w:r>
    </w:p>
    <w:p w14:paraId="50339980" w14:textId="77777777" w:rsidR="007F1BE9" w:rsidRDefault="00BE42C5" w:rsidP="007F1BE9">
      <w:pPr>
        <w:pStyle w:val="ListParagraph"/>
        <w:numPr>
          <w:ilvl w:val="0"/>
          <w:numId w:val="13"/>
        </w:numPr>
      </w:pPr>
      <w:r w:rsidRPr="007F1BE9">
        <w:t>Taught Against Celibacy, Pressing The Point By Marrying</w:t>
      </w:r>
    </w:p>
    <w:p w14:paraId="66949253" w14:textId="77777777" w:rsidR="007F1BE9" w:rsidRDefault="00BE42C5" w:rsidP="007F1BE9">
      <w:pPr>
        <w:pStyle w:val="ListParagraph"/>
        <w:numPr>
          <w:ilvl w:val="0"/>
          <w:numId w:val="13"/>
        </w:numPr>
      </w:pPr>
      <w:r w:rsidRPr="007F1BE9">
        <w:t>Accused Of Teaching Against Pilgrimages, Purgatory, Prayers To Saints, Prayers For The Dead</w:t>
      </w:r>
    </w:p>
    <w:p w14:paraId="6CBE5749" w14:textId="77777777" w:rsidR="007F1BE9" w:rsidRDefault="00BE42C5" w:rsidP="007F1BE9">
      <w:pPr>
        <w:pStyle w:val="ListParagraph"/>
        <w:numPr>
          <w:ilvl w:val="0"/>
          <w:numId w:val="13"/>
        </w:numPr>
      </w:pPr>
      <w:r w:rsidRPr="007F1BE9">
        <w:t>Burned At The Stake. It Was Gruesome, As It Took 6 Hours To Burn Him. The First Fire Went Out While He Writhed In Pain – February 29, 1528</w:t>
      </w:r>
    </w:p>
    <w:p w14:paraId="5D278341" w14:textId="77777777" w:rsidR="007F1BE9" w:rsidRDefault="00BE42C5" w:rsidP="007F1BE9">
      <w:pPr>
        <w:pStyle w:val="ListParagraph"/>
        <w:numPr>
          <w:ilvl w:val="0"/>
          <w:numId w:val="13"/>
        </w:numPr>
      </w:pPr>
      <w:r w:rsidRPr="007F1BE9">
        <w:t>Resulted With Deep Resentment &amp; Resistance From Scottish People.</w:t>
      </w:r>
    </w:p>
    <w:p w14:paraId="4FE338A4" w14:textId="77777777" w:rsidR="007F1BE9" w:rsidRDefault="007F1BE9" w:rsidP="007F1BE9"/>
    <w:p w14:paraId="5B00D839" w14:textId="77777777" w:rsidR="007F1BE9" w:rsidRDefault="007F1BE9" w:rsidP="007F1BE9">
      <w:r>
        <w:t>Slide 7 – 12 – The Death of Patrick Hamilton – pictures</w:t>
      </w:r>
    </w:p>
    <w:p w14:paraId="4A73EB15" w14:textId="77777777" w:rsidR="007F1BE9" w:rsidRDefault="007F1BE9" w:rsidP="007F1BE9"/>
    <w:p w14:paraId="5C0E5F71" w14:textId="77777777" w:rsidR="007F1BE9" w:rsidRDefault="007F1BE9" w:rsidP="007F1BE9">
      <w:r>
        <w:t xml:space="preserve">Slide 13 – George Wishart – (1513-1546) </w:t>
      </w:r>
    </w:p>
    <w:p w14:paraId="2E705196" w14:textId="77777777" w:rsidR="003D0EDA" w:rsidRDefault="00BE42C5" w:rsidP="003D0EDA">
      <w:pPr>
        <w:pStyle w:val="ListParagraph"/>
        <w:numPr>
          <w:ilvl w:val="0"/>
          <w:numId w:val="15"/>
        </w:numPr>
      </w:pPr>
      <w:r w:rsidRPr="003D0EDA">
        <w:t>1538 Forced Into Exile By Catholic Church: Fled To Strasbourg &amp; On To Zurich - Influence By Swiss Reformers</w:t>
      </w:r>
    </w:p>
    <w:p w14:paraId="25F6B1AC" w14:textId="77777777" w:rsidR="003D0EDA" w:rsidRDefault="00BE42C5" w:rsidP="003D0EDA">
      <w:pPr>
        <w:pStyle w:val="ListParagraph"/>
        <w:numPr>
          <w:ilvl w:val="0"/>
          <w:numId w:val="15"/>
        </w:numPr>
      </w:pPr>
      <w:r w:rsidRPr="003D0EDA">
        <w:t>Close Friend And Confidant Of John Knox</w:t>
      </w:r>
      <w:r w:rsidR="003D0EDA">
        <w:t xml:space="preserve"> – Knox saw him as a teacher. </w:t>
      </w:r>
    </w:p>
    <w:p w14:paraId="040AE695" w14:textId="15656A59" w:rsidR="003D0EDA" w:rsidRDefault="00BE42C5" w:rsidP="003D0EDA">
      <w:pPr>
        <w:pStyle w:val="ListParagraph"/>
        <w:numPr>
          <w:ilvl w:val="0"/>
          <w:numId w:val="15"/>
        </w:numPr>
      </w:pPr>
      <w:r w:rsidRPr="003D0EDA">
        <w:t>Held To Biblical Authority For Faith And Practice – Taught Greek – N.T. Was His Text</w:t>
      </w:r>
      <w:r w:rsidR="00FD7C03">
        <w:t>, not the Catholic Catechisms</w:t>
      </w:r>
    </w:p>
    <w:p w14:paraId="313CA677" w14:textId="77777777" w:rsidR="007D2B30" w:rsidRPr="003D0EDA" w:rsidRDefault="00BE42C5" w:rsidP="003D0EDA">
      <w:pPr>
        <w:pStyle w:val="ListParagraph"/>
        <w:numPr>
          <w:ilvl w:val="0"/>
          <w:numId w:val="15"/>
        </w:numPr>
      </w:pPr>
      <w:r w:rsidRPr="003D0EDA">
        <w:t>1544 - Returned To Scotland; Preached Protestantism; Calvinism; Authority Of The Scriptures; Presbyterian Form Of Church Government; Local Autonomy Of Congregations</w:t>
      </w:r>
    </w:p>
    <w:p w14:paraId="7ECAEFE1" w14:textId="77777777" w:rsidR="003D0EDA" w:rsidRDefault="003D0EDA" w:rsidP="007F1BE9"/>
    <w:p w14:paraId="4A6183F9" w14:textId="77777777" w:rsidR="003D0EDA" w:rsidRDefault="003D0EDA" w:rsidP="007F1BE9">
      <w:r>
        <w:t>Slides 14-16 – The Death Of George Wishart</w:t>
      </w:r>
    </w:p>
    <w:p w14:paraId="1A10BD67" w14:textId="4A9ED9DD" w:rsidR="007D2B30" w:rsidRPr="003D0EDA" w:rsidRDefault="00BE42C5" w:rsidP="003D0EDA">
      <w:pPr>
        <w:numPr>
          <w:ilvl w:val="0"/>
          <w:numId w:val="16"/>
        </w:numPr>
      </w:pPr>
      <w:r w:rsidRPr="003D0EDA">
        <w:t xml:space="preserve">1544-1546 – </w:t>
      </w:r>
      <w:r w:rsidR="00FD7C03">
        <w:t>This is when he b</w:t>
      </w:r>
      <w:r w:rsidRPr="003D0EDA">
        <w:t>egan Influencing John Knox – Was Present When Wishart Was Arrested Jan. 16, 1546</w:t>
      </w:r>
    </w:p>
    <w:p w14:paraId="0F3ED902" w14:textId="77777777" w:rsidR="007D2B30" w:rsidRPr="003D0EDA" w:rsidRDefault="00BE42C5" w:rsidP="003D0EDA">
      <w:pPr>
        <w:numPr>
          <w:ilvl w:val="0"/>
          <w:numId w:val="16"/>
        </w:numPr>
      </w:pPr>
      <w:r w:rsidRPr="003D0EDA">
        <w:t>Wishart Defended Himself Before His Accusers As 18 Articles Were Read Against Him</w:t>
      </w:r>
    </w:p>
    <w:p w14:paraId="7917EB3A" w14:textId="77777777" w:rsidR="007D2B30" w:rsidRPr="003D0EDA" w:rsidRDefault="00BE42C5" w:rsidP="003D0EDA">
      <w:pPr>
        <w:numPr>
          <w:ilvl w:val="0"/>
          <w:numId w:val="16"/>
        </w:numPr>
      </w:pPr>
      <w:r w:rsidRPr="003D0EDA">
        <w:t>He Was Against Purgatory, Mass, Transubstantiation, the Sacraments, Veneration Of Saints, &amp; Celibacy</w:t>
      </w:r>
    </w:p>
    <w:p w14:paraId="25A8178B" w14:textId="77777777" w:rsidR="007D2B30" w:rsidRDefault="00BE42C5" w:rsidP="003D0EDA">
      <w:pPr>
        <w:numPr>
          <w:ilvl w:val="0"/>
          <w:numId w:val="16"/>
        </w:numPr>
      </w:pPr>
      <w:r w:rsidRPr="003D0EDA">
        <w:t>Burned At Stake In Front Of Bishops Castle, By Cardinal David Beaton.</w:t>
      </w:r>
    </w:p>
    <w:p w14:paraId="3C9BF28F" w14:textId="6CD66827" w:rsidR="007D2B30" w:rsidRPr="003D0EDA" w:rsidRDefault="003D0EDA" w:rsidP="003D0EDA">
      <w:pPr>
        <w:numPr>
          <w:ilvl w:val="0"/>
          <w:numId w:val="16"/>
        </w:numPr>
      </w:pPr>
      <w:r w:rsidRPr="003D0EDA">
        <w:t xml:space="preserve">Furious Response Of People - Beaton Was Hung By Wishart Loyalists May 28, </w:t>
      </w:r>
      <w:proofErr w:type="gramStart"/>
      <w:r w:rsidRPr="003D0EDA">
        <w:t>1546</w:t>
      </w:r>
      <w:proofErr w:type="gramEnd"/>
      <w:r w:rsidRPr="003D0EDA">
        <w:t xml:space="preserve"> In Retaliation</w:t>
      </w:r>
      <w:r w:rsidR="00FD7C03">
        <w:t xml:space="preserve"> (Note: 18 years since Hamilton – People still remembered)</w:t>
      </w:r>
    </w:p>
    <w:p w14:paraId="45B5213B" w14:textId="77777777" w:rsidR="007D2B30" w:rsidRPr="003D0EDA" w:rsidRDefault="003D0EDA" w:rsidP="003D0EDA">
      <w:pPr>
        <w:numPr>
          <w:ilvl w:val="0"/>
          <w:numId w:val="16"/>
        </w:numPr>
      </w:pPr>
      <w:r w:rsidRPr="003D0EDA">
        <w:t>One Of The Earliest Congregations Of The Church Of Scotland Was In The Castle Where Wishart Was Martyred</w:t>
      </w:r>
    </w:p>
    <w:p w14:paraId="50C8A0A3" w14:textId="77777777" w:rsidR="003D0EDA" w:rsidRDefault="003D0EDA" w:rsidP="003D0EDA">
      <w:pPr>
        <w:numPr>
          <w:ilvl w:val="0"/>
          <w:numId w:val="16"/>
        </w:numPr>
      </w:pPr>
      <w:r w:rsidRPr="003D0EDA">
        <w:t>Burning Religious Leaders At The Stake Only Fueled The Fire Of The Spirit Of Reformation In Scotland As In All Of Europe</w:t>
      </w:r>
    </w:p>
    <w:p w14:paraId="3BC75CA4" w14:textId="77777777" w:rsidR="003D0EDA" w:rsidRDefault="003D0EDA" w:rsidP="003D0EDA"/>
    <w:p w14:paraId="6A39C7BB" w14:textId="77777777" w:rsidR="003D0EDA" w:rsidRDefault="003D0EDA" w:rsidP="003D0EDA">
      <w:r>
        <w:t>Slide 17 – Scottish Catholicism: A Contribution Factor To Reform</w:t>
      </w:r>
    </w:p>
    <w:p w14:paraId="45B04E10" w14:textId="77777777" w:rsidR="007D2B30" w:rsidRPr="003D0EDA" w:rsidRDefault="00BE42C5" w:rsidP="003D0EDA">
      <w:pPr>
        <w:numPr>
          <w:ilvl w:val="0"/>
          <w:numId w:val="19"/>
        </w:numPr>
      </w:pPr>
      <w:r w:rsidRPr="003D0EDA">
        <w:t>Cardinal Beaton, Archbishop Of St. Andrews Had Nine Children</w:t>
      </w:r>
    </w:p>
    <w:p w14:paraId="17AFA2B1" w14:textId="37F7A4C1" w:rsidR="007D2B30" w:rsidRPr="003D0EDA" w:rsidRDefault="00BE42C5" w:rsidP="003D0EDA">
      <w:pPr>
        <w:numPr>
          <w:ilvl w:val="0"/>
          <w:numId w:val="19"/>
        </w:numPr>
      </w:pPr>
      <w:r w:rsidRPr="003D0EDA">
        <w:t xml:space="preserve">Bishop </w:t>
      </w:r>
      <w:r w:rsidR="00FD7C03">
        <w:t xml:space="preserve">James </w:t>
      </w:r>
      <w:r w:rsidRPr="003D0EDA">
        <w:t>Hepburn</w:t>
      </w:r>
      <w:r w:rsidR="00FD7C03">
        <w:t xml:space="preserve"> (of Moray, northern </w:t>
      </w:r>
      <w:proofErr w:type="gramStart"/>
      <w:r w:rsidR="00FD7C03">
        <w:t xml:space="preserve">Scotland) </w:t>
      </w:r>
      <w:r w:rsidRPr="003D0EDA">
        <w:t xml:space="preserve"> Had</w:t>
      </w:r>
      <w:proofErr w:type="gramEnd"/>
      <w:r w:rsidRPr="003D0EDA">
        <w:t xml:space="preserve"> 10 Children All By Different Mothers</w:t>
      </w:r>
    </w:p>
    <w:p w14:paraId="480122D6" w14:textId="77777777" w:rsidR="007D2B30" w:rsidRPr="003D0EDA" w:rsidRDefault="00BE42C5" w:rsidP="00FD7C03">
      <w:pPr>
        <w:numPr>
          <w:ilvl w:val="1"/>
          <w:numId w:val="19"/>
        </w:numPr>
      </w:pPr>
      <w:r w:rsidRPr="003D0EDA">
        <w:lastRenderedPageBreak/>
        <w:t xml:space="preserve">1558 Catholic General Provincial Council Tried To Clean Up Their Act By Refusing To Pay For Illegitimate Children, </w:t>
      </w:r>
      <w:r w:rsidR="003D0EDA">
        <w:t>but it was t</w:t>
      </w:r>
      <w:r w:rsidRPr="003D0EDA">
        <w:t>oo Little Too Late</w:t>
      </w:r>
    </w:p>
    <w:p w14:paraId="6EA250F8" w14:textId="77777777" w:rsidR="007D2B30" w:rsidRPr="003D0EDA" w:rsidRDefault="00BE42C5" w:rsidP="003D0EDA">
      <w:pPr>
        <w:numPr>
          <w:ilvl w:val="0"/>
          <w:numId w:val="19"/>
        </w:numPr>
      </w:pPr>
      <w:r w:rsidRPr="003D0EDA">
        <w:t>Catholic Leadership Was Immoral &amp; Incompetent, Causing Many To Move Away From Catholicism Refusing To Attend Mass</w:t>
      </w:r>
    </w:p>
    <w:p w14:paraId="64092324" w14:textId="77777777" w:rsidR="007D2B30" w:rsidRPr="003D0EDA" w:rsidRDefault="00BE42C5" w:rsidP="00FD7C03">
      <w:pPr>
        <w:numPr>
          <w:ilvl w:val="1"/>
          <w:numId w:val="19"/>
        </w:numPr>
      </w:pPr>
      <w:r w:rsidRPr="003D0EDA">
        <w:t>The 1558 Council Passed Laws Of Punishment To Those Who Missed Mass</w:t>
      </w:r>
    </w:p>
    <w:p w14:paraId="4D960F64" w14:textId="2D2A725D" w:rsidR="007D2B30" w:rsidRPr="003D0EDA" w:rsidRDefault="00FD7C03" w:rsidP="003D0EDA">
      <w:pPr>
        <w:numPr>
          <w:ilvl w:val="0"/>
          <w:numId w:val="19"/>
        </w:numPr>
      </w:pPr>
      <w:r>
        <w:t xml:space="preserve">Biggest contribution to Reform: </w:t>
      </w:r>
      <w:r w:rsidR="00BE42C5" w:rsidRPr="003D0EDA">
        <w:t xml:space="preserve">Internal Moral Decay </w:t>
      </w:r>
      <w:r>
        <w:t>In Scottish Catholic Leadership</w:t>
      </w:r>
    </w:p>
    <w:p w14:paraId="10D95E13" w14:textId="77777777" w:rsidR="003D0EDA" w:rsidRDefault="003D0EDA" w:rsidP="003D0EDA"/>
    <w:p w14:paraId="7DFAC435" w14:textId="77777777" w:rsidR="003D0EDA" w:rsidRDefault="003D0EDA" w:rsidP="003D0EDA">
      <w:r>
        <w:t xml:space="preserve">Slide 18 – John Knox – 1505-1572 </w:t>
      </w:r>
    </w:p>
    <w:p w14:paraId="18462622" w14:textId="2DEDB279" w:rsidR="007D2B30" w:rsidRPr="003D0EDA" w:rsidRDefault="00BE42C5" w:rsidP="003D0EDA">
      <w:pPr>
        <w:numPr>
          <w:ilvl w:val="0"/>
          <w:numId w:val="20"/>
        </w:numPr>
      </w:pPr>
      <w:r w:rsidRPr="003D0EDA">
        <w:t>Ordained Priest After Attending University of Glasgow &amp; St. Andrews</w:t>
      </w:r>
      <w:r w:rsidR="00FD7C03">
        <w:t xml:space="preserve"> (Incidentally, Thomas and Alexander Campbell will attend Glasgow in about 150 years.) </w:t>
      </w:r>
    </w:p>
    <w:p w14:paraId="5631AA03" w14:textId="12E49F21" w:rsidR="007D2B30" w:rsidRPr="003D0EDA" w:rsidRDefault="00BE42C5" w:rsidP="003D0EDA">
      <w:pPr>
        <w:numPr>
          <w:ilvl w:val="0"/>
          <w:numId w:val="20"/>
        </w:numPr>
      </w:pPr>
      <w:r w:rsidRPr="003D0EDA">
        <w:t>Sat At Feet Of Swiss Reformers</w:t>
      </w:r>
      <w:r w:rsidR="00FD7C03">
        <w:t xml:space="preserve"> </w:t>
      </w:r>
    </w:p>
    <w:p w14:paraId="4A540FC1" w14:textId="527B85C7" w:rsidR="007D2B30" w:rsidRPr="003D0EDA" w:rsidRDefault="00FD7C03" w:rsidP="003D0EDA">
      <w:pPr>
        <w:numPr>
          <w:ilvl w:val="0"/>
          <w:numId w:val="20"/>
        </w:numPr>
      </w:pPr>
      <w:r>
        <w:t>1546 — Follower Of George Wis</w:t>
      </w:r>
      <w:r w:rsidR="00BE42C5" w:rsidRPr="003D0EDA">
        <w:t>hart</w:t>
      </w:r>
    </w:p>
    <w:p w14:paraId="15ED30B7" w14:textId="77777777" w:rsidR="007D2B30" w:rsidRPr="003D0EDA" w:rsidRDefault="00BE42C5" w:rsidP="003D0EDA">
      <w:pPr>
        <w:numPr>
          <w:ilvl w:val="0"/>
          <w:numId w:val="20"/>
        </w:numPr>
      </w:pPr>
      <w:r w:rsidRPr="003D0EDA">
        <w:t>1547 – Entered The Then Protestant Stronghold At St. Andrews After Death Of Cardinal Beaton</w:t>
      </w:r>
    </w:p>
    <w:p w14:paraId="4772888A" w14:textId="77777777" w:rsidR="007D2B30" w:rsidRPr="003D0EDA" w:rsidRDefault="00BE42C5" w:rsidP="003D0EDA">
      <w:pPr>
        <w:numPr>
          <w:ilvl w:val="0"/>
          <w:numId w:val="20"/>
        </w:numPr>
      </w:pPr>
      <w:r w:rsidRPr="003D0EDA">
        <w:t>July, Captured By Catholics/ Spent 19 Months In The Galley Of A French Ship As Slave – Released In 1549</w:t>
      </w:r>
    </w:p>
    <w:p w14:paraId="0FECE87B" w14:textId="77777777" w:rsidR="007D2B30" w:rsidRPr="003D0EDA" w:rsidRDefault="00BE42C5" w:rsidP="003D0EDA">
      <w:pPr>
        <w:numPr>
          <w:ilvl w:val="0"/>
          <w:numId w:val="20"/>
        </w:numPr>
      </w:pPr>
      <w:r w:rsidRPr="003D0EDA">
        <w:t>1549 – Received Protestant License To Preach From English King Edward VI, Son Of Henry VIII</w:t>
      </w:r>
    </w:p>
    <w:p w14:paraId="0E9F8211" w14:textId="77777777" w:rsidR="007D2B30" w:rsidRPr="003D0EDA" w:rsidRDefault="00BE42C5" w:rsidP="003D0EDA">
      <w:pPr>
        <w:numPr>
          <w:ilvl w:val="0"/>
          <w:numId w:val="20"/>
        </w:numPr>
      </w:pPr>
      <w:r w:rsidRPr="003D0EDA">
        <w:t>1553 – Queen Mary Came To Throne And He Fled To Geneva, Influenced By Calvin – Close Friend Of Calvin Until Death In 1564</w:t>
      </w:r>
    </w:p>
    <w:p w14:paraId="184D6F50" w14:textId="77777777" w:rsidR="007D2B30" w:rsidRPr="003D0EDA" w:rsidRDefault="00BE42C5" w:rsidP="003D0EDA">
      <w:pPr>
        <w:numPr>
          <w:ilvl w:val="0"/>
          <w:numId w:val="20"/>
        </w:numPr>
      </w:pPr>
      <w:r w:rsidRPr="003D0EDA">
        <w:t>1559 – Returned To Scotland, With Elizabeth On The Throne In England</w:t>
      </w:r>
    </w:p>
    <w:p w14:paraId="6DB41F2F" w14:textId="77777777" w:rsidR="003D0EDA" w:rsidRDefault="003D0EDA" w:rsidP="003D0EDA"/>
    <w:p w14:paraId="321D4716" w14:textId="77777777" w:rsidR="00201946" w:rsidRDefault="00201946" w:rsidP="003D0EDA">
      <w:r>
        <w:t xml:space="preserve">Slide 19 – The Knox Home on the Royal Mile in Scotland. </w:t>
      </w:r>
    </w:p>
    <w:p w14:paraId="283CD7F5" w14:textId="77777777" w:rsidR="00201946" w:rsidRDefault="00201946" w:rsidP="003D0EDA"/>
    <w:p w14:paraId="413597FD" w14:textId="77777777" w:rsidR="00201946" w:rsidRDefault="00201946" w:rsidP="003D0EDA">
      <w:r>
        <w:t>Slide 20 – Knox &amp; The Church of Scotland</w:t>
      </w:r>
    </w:p>
    <w:p w14:paraId="4014916A" w14:textId="77777777" w:rsidR="007D2B30" w:rsidRPr="00201946" w:rsidRDefault="00BE42C5" w:rsidP="00201946">
      <w:pPr>
        <w:numPr>
          <w:ilvl w:val="0"/>
          <w:numId w:val="21"/>
        </w:numPr>
      </w:pPr>
      <w:r w:rsidRPr="00201946">
        <w:t>The True Church Had 3 Distinct Marks</w:t>
      </w:r>
    </w:p>
    <w:p w14:paraId="701B5470" w14:textId="77777777" w:rsidR="007D2B30" w:rsidRPr="00201946" w:rsidRDefault="00BE42C5" w:rsidP="00201946">
      <w:pPr>
        <w:numPr>
          <w:ilvl w:val="1"/>
          <w:numId w:val="21"/>
        </w:numPr>
      </w:pPr>
      <w:r w:rsidRPr="00201946">
        <w:t>True Preaching Of The Word Of God</w:t>
      </w:r>
    </w:p>
    <w:p w14:paraId="63835115" w14:textId="77777777" w:rsidR="007D2B30" w:rsidRPr="00201946" w:rsidRDefault="00BE42C5" w:rsidP="00201946">
      <w:pPr>
        <w:numPr>
          <w:ilvl w:val="1"/>
          <w:numId w:val="21"/>
        </w:numPr>
      </w:pPr>
      <w:r w:rsidRPr="00201946">
        <w:t>Church Discipline To Be Administered According To The Bible</w:t>
      </w:r>
    </w:p>
    <w:p w14:paraId="3FCA9155" w14:textId="77777777" w:rsidR="007D2B30" w:rsidRPr="00201946" w:rsidRDefault="00BE42C5" w:rsidP="00201946">
      <w:pPr>
        <w:numPr>
          <w:ilvl w:val="1"/>
          <w:numId w:val="21"/>
        </w:numPr>
      </w:pPr>
      <w:r w:rsidRPr="00201946">
        <w:t>Correct Administration Of The Sacraments Of Christ</w:t>
      </w:r>
    </w:p>
    <w:p w14:paraId="593649A3" w14:textId="77777777" w:rsidR="007D2B30" w:rsidRPr="00201946" w:rsidRDefault="00BE42C5" w:rsidP="00201946">
      <w:pPr>
        <w:numPr>
          <w:ilvl w:val="0"/>
          <w:numId w:val="21"/>
        </w:numPr>
      </w:pPr>
      <w:r w:rsidRPr="00201946">
        <w:t>Reform Church Of Scotland Began – 1560</w:t>
      </w:r>
    </w:p>
    <w:p w14:paraId="12B3D14D" w14:textId="77777777" w:rsidR="007D2B30" w:rsidRPr="00201946" w:rsidRDefault="00BE42C5" w:rsidP="00201946">
      <w:pPr>
        <w:numPr>
          <w:ilvl w:val="1"/>
          <w:numId w:val="21"/>
        </w:numPr>
      </w:pPr>
      <w:r w:rsidRPr="00201946">
        <w:t>Abolished Papal Rule In Scotland</w:t>
      </w:r>
    </w:p>
    <w:p w14:paraId="17713DB5" w14:textId="77777777" w:rsidR="007D2B30" w:rsidRPr="00201946" w:rsidRDefault="00BE42C5" w:rsidP="00201946">
      <w:pPr>
        <w:numPr>
          <w:ilvl w:val="1"/>
          <w:numId w:val="21"/>
        </w:numPr>
      </w:pPr>
      <w:r w:rsidRPr="00201946">
        <w:t>Abolished All Contrary To New Doctrine</w:t>
      </w:r>
    </w:p>
    <w:p w14:paraId="6E590E36" w14:textId="77777777" w:rsidR="007D2B30" w:rsidRPr="00201946" w:rsidRDefault="00BE42C5" w:rsidP="00201946">
      <w:pPr>
        <w:numPr>
          <w:ilvl w:val="1"/>
          <w:numId w:val="21"/>
        </w:numPr>
      </w:pPr>
      <w:r w:rsidRPr="00201946">
        <w:t>Forbade Celebration Of Mass</w:t>
      </w:r>
    </w:p>
    <w:p w14:paraId="69831611" w14:textId="77777777" w:rsidR="00201946" w:rsidRDefault="00201946" w:rsidP="003D0EDA"/>
    <w:p w14:paraId="64F26C1B" w14:textId="77777777" w:rsidR="00201946" w:rsidRDefault="00201946" w:rsidP="003D0EDA">
      <w:r>
        <w:t>Slide 21 – St. Giles Church: Home of the Church of Scotland</w:t>
      </w:r>
    </w:p>
    <w:p w14:paraId="432A3128" w14:textId="77777777" w:rsidR="007D2B30" w:rsidRPr="00201946" w:rsidRDefault="00BE42C5" w:rsidP="00201946">
      <w:pPr>
        <w:numPr>
          <w:ilvl w:val="0"/>
          <w:numId w:val="22"/>
        </w:numPr>
      </w:pPr>
      <w:r w:rsidRPr="00201946">
        <w:t>By End Of 1560 The General Assembly For The Reformed Church Of Scotland Was Formed</w:t>
      </w:r>
    </w:p>
    <w:p w14:paraId="44ACB435" w14:textId="1ADAA341" w:rsidR="007D2B30" w:rsidRPr="00201946" w:rsidRDefault="00E533A1" w:rsidP="00201946">
      <w:pPr>
        <w:numPr>
          <w:ilvl w:val="0"/>
          <w:numId w:val="22"/>
        </w:numPr>
      </w:pPr>
      <w:r>
        <w:t>Knox W</w:t>
      </w:r>
      <w:r w:rsidR="00BE42C5" w:rsidRPr="00201946">
        <w:t>rote Two Disciplines</w:t>
      </w:r>
    </w:p>
    <w:p w14:paraId="308A2594" w14:textId="77777777" w:rsidR="007D2B30" w:rsidRPr="00201946" w:rsidRDefault="00BE42C5" w:rsidP="00201946">
      <w:pPr>
        <w:numPr>
          <w:ilvl w:val="1"/>
          <w:numId w:val="22"/>
        </w:numPr>
      </w:pPr>
      <w:r w:rsidRPr="00201946">
        <w:t>The Book Of Discipline – 1560: Teaching That Baptism And Lord’s Supper Could Be Administered Where The Word Of God Is Preached</w:t>
      </w:r>
    </w:p>
    <w:p w14:paraId="3ED06DD1" w14:textId="77777777" w:rsidR="007D2B30" w:rsidRPr="00201946" w:rsidRDefault="00BE42C5" w:rsidP="00201946">
      <w:pPr>
        <w:numPr>
          <w:ilvl w:val="1"/>
          <w:numId w:val="22"/>
        </w:numPr>
      </w:pPr>
      <w:r w:rsidRPr="00201946">
        <w:t>The Second Book Of Discipline - 1575</w:t>
      </w:r>
    </w:p>
    <w:p w14:paraId="5D11B69A" w14:textId="77777777" w:rsidR="007D2B30" w:rsidRPr="00201946" w:rsidRDefault="00BE42C5" w:rsidP="00201946">
      <w:pPr>
        <w:numPr>
          <w:ilvl w:val="0"/>
          <w:numId w:val="22"/>
        </w:numPr>
      </w:pPr>
      <w:proofErr w:type="gramStart"/>
      <w:r w:rsidRPr="00201946">
        <w:t>May,</w:t>
      </w:r>
      <w:proofErr w:type="gramEnd"/>
      <w:r w:rsidRPr="00201946">
        <w:t xml:space="preserve"> 1597, King James VI Of Scotland Became Involved In Reformed Church Affairs: John Knox Was A Dear Friend, Who Preached At His Coronation</w:t>
      </w:r>
    </w:p>
    <w:p w14:paraId="0B971D52" w14:textId="77777777" w:rsidR="007D2B30" w:rsidRPr="00201946" w:rsidRDefault="00BE42C5" w:rsidP="00201946">
      <w:pPr>
        <w:numPr>
          <w:ilvl w:val="0"/>
          <w:numId w:val="22"/>
        </w:numPr>
      </w:pPr>
      <w:r w:rsidRPr="00201946">
        <w:t>1603 – Ascended To English Throne As King James I</w:t>
      </w:r>
    </w:p>
    <w:p w14:paraId="3F4C916E" w14:textId="77777777" w:rsidR="007D2B30" w:rsidRPr="00201946" w:rsidRDefault="00BE42C5" w:rsidP="00201946">
      <w:pPr>
        <w:numPr>
          <w:ilvl w:val="0"/>
          <w:numId w:val="22"/>
        </w:numPr>
      </w:pPr>
      <w:r w:rsidRPr="00201946">
        <w:lastRenderedPageBreak/>
        <w:t xml:space="preserve">Sought To Unite Scottish Reform With English Church, but </w:t>
      </w:r>
      <w:proofErr w:type="gramStart"/>
      <w:r w:rsidRPr="00201946">
        <w:t>failed</w:t>
      </w:r>
      <w:proofErr w:type="gramEnd"/>
    </w:p>
    <w:p w14:paraId="7773FD1A" w14:textId="77777777" w:rsidR="007D2B30" w:rsidRPr="00201946" w:rsidRDefault="00BE42C5" w:rsidP="00201946">
      <w:pPr>
        <w:numPr>
          <w:ilvl w:val="0"/>
          <w:numId w:val="22"/>
        </w:numPr>
      </w:pPr>
      <w:r w:rsidRPr="00201946">
        <w:t>Authorized An English Version Of The Bible To Be Translated – King James Version - 1611</w:t>
      </w:r>
    </w:p>
    <w:p w14:paraId="37C1CDF9" w14:textId="77777777" w:rsidR="007D2B30" w:rsidRPr="00201946" w:rsidRDefault="00BE42C5" w:rsidP="00201946">
      <w:pPr>
        <w:numPr>
          <w:ilvl w:val="0"/>
          <w:numId w:val="22"/>
        </w:numPr>
      </w:pPr>
      <w:r w:rsidRPr="00201946">
        <w:t>In August 1647 The General Assembly Of Edinburgh Adopted “</w:t>
      </w:r>
      <w:proofErr w:type="gramStart"/>
      <w:r w:rsidRPr="00201946">
        <w:t>Westminster  Confession</w:t>
      </w:r>
      <w:proofErr w:type="gramEnd"/>
      <w:r w:rsidRPr="00201946">
        <w:t xml:space="preserve"> Of Faith” </w:t>
      </w:r>
    </w:p>
    <w:p w14:paraId="2107A94B" w14:textId="77777777" w:rsidR="00201946" w:rsidRDefault="00201946" w:rsidP="003D0EDA"/>
    <w:p w14:paraId="3DF661F0" w14:textId="77777777" w:rsidR="00342FF6" w:rsidRDefault="00342FF6" w:rsidP="003D0EDA">
      <w:r>
        <w:t xml:space="preserve">Slide 22 – Fast Forward about 50 years to the birth of John </w:t>
      </w:r>
      <w:proofErr w:type="spellStart"/>
      <w:r>
        <w:t>Glas</w:t>
      </w:r>
      <w:proofErr w:type="spellEnd"/>
      <w:r>
        <w:t xml:space="preserve"> </w:t>
      </w:r>
    </w:p>
    <w:p w14:paraId="3017F6CD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>Born September 21, 1695</w:t>
      </w:r>
    </w:p>
    <w:p w14:paraId="2263DC4F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>His Father, Thomas Was Minister Of The Church of Scotland</w:t>
      </w:r>
    </w:p>
    <w:p w14:paraId="6C078143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>Attended Grammar School At Perth, Later Attending St. Leonard’s College at St. Andrews. Received M.A. May 6, 1713</w:t>
      </w:r>
    </w:p>
    <w:p w14:paraId="76F6DAE0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>Then Attended University Of Edinburgh</w:t>
      </w:r>
    </w:p>
    <w:p w14:paraId="7737C72C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>Received A Calvinistic Education Both At Home &amp; University</w:t>
      </w:r>
    </w:p>
    <w:p w14:paraId="31E0D04E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 xml:space="preserve">Licensed As A Presbyterian Minister At Dunkeld Presbytery On May 20, 1718, Later At </w:t>
      </w:r>
      <w:proofErr w:type="spellStart"/>
      <w:r w:rsidRPr="00342FF6">
        <w:t>Tealing</w:t>
      </w:r>
      <w:proofErr w:type="spellEnd"/>
      <w:r w:rsidRPr="00342FF6">
        <w:t xml:space="preserve"> In Forfarshire May 6, 1719</w:t>
      </w:r>
    </w:p>
    <w:p w14:paraId="18A41AC7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 xml:space="preserve">At </w:t>
      </w:r>
      <w:proofErr w:type="spellStart"/>
      <w:r w:rsidRPr="00342FF6">
        <w:t>Tealing</w:t>
      </w:r>
      <w:proofErr w:type="spellEnd"/>
      <w:r w:rsidRPr="00342FF6">
        <w:t xml:space="preserve"> Presbyterian Church 5 Years</w:t>
      </w:r>
    </w:p>
    <w:p w14:paraId="6AA400FC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 xml:space="preserve">1727 – Wrote </w:t>
      </w:r>
      <w:r w:rsidRPr="00342FF6">
        <w:rPr>
          <w:i/>
          <w:iCs/>
        </w:rPr>
        <w:t>The Testimony Of The King Of Martyrs Concerning The Kingdom</w:t>
      </w:r>
    </w:p>
    <w:p w14:paraId="30C6A255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Against State Churches &amp;</w:t>
      </w:r>
    </w:p>
    <w:p w14:paraId="4F4E681A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Intervention Of Civil Authorities In Church Matters</w:t>
      </w:r>
    </w:p>
    <w:p w14:paraId="0DFC8364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>Believed:</w:t>
      </w:r>
    </w:p>
    <w:p w14:paraId="2B4953EB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The Church Is Made Up Of Those Who Experienced The Grace Of Christ</w:t>
      </w:r>
    </w:p>
    <w:p w14:paraId="372527E0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Separated Themselves From The World</w:t>
      </w:r>
    </w:p>
    <w:p w14:paraId="27779D7C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Gathered Themselves In The Church</w:t>
      </w:r>
    </w:p>
    <w:p w14:paraId="32E1611C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Therefore, No Place For Civil Affairs</w:t>
      </w:r>
    </w:p>
    <w:p w14:paraId="0B573875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 xml:space="preserve">Separated From </w:t>
      </w:r>
      <w:proofErr w:type="spellStart"/>
      <w:r w:rsidRPr="00342FF6">
        <w:t>Tealing</w:t>
      </w:r>
      <w:proofErr w:type="spellEnd"/>
      <w:r w:rsidRPr="00342FF6">
        <w:t xml:space="preserve"> Church, July 13, 1725, Starting An Independent Church</w:t>
      </w:r>
    </w:p>
    <w:p w14:paraId="2C1D8658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100 People Followed</w:t>
      </w:r>
    </w:p>
    <w:p w14:paraId="03B7AD66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Agreed To Follow Christ As Lord</w:t>
      </w:r>
    </w:p>
    <w:p w14:paraId="3883C3D9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 xml:space="preserve">Subjected Themselves To </w:t>
      </w:r>
      <w:proofErr w:type="spellStart"/>
      <w:r w:rsidRPr="00342FF6">
        <w:t>Glas’</w:t>
      </w:r>
      <w:proofErr w:type="spellEnd"/>
      <w:r w:rsidRPr="00342FF6">
        <w:t xml:space="preserve"> Leadership</w:t>
      </w:r>
    </w:p>
    <w:p w14:paraId="31FD329A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Observed The Lord’s Supper Monthly (Not Quarterly Like Scottish Church)</w:t>
      </w:r>
    </w:p>
    <w:p w14:paraId="598AFE75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Followed Matthew 18 – Church Discipline</w:t>
      </w:r>
    </w:p>
    <w:p w14:paraId="4450B767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 xml:space="preserve">Formed A </w:t>
      </w:r>
      <w:r w:rsidRPr="00342FF6">
        <w:rPr>
          <w:i/>
          <w:iCs/>
        </w:rPr>
        <w:t>Society</w:t>
      </w:r>
      <w:r w:rsidRPr="00342FF6">
        <w:t xml:space="preserve"> Of Believers</w:t>
      </w:r>
    </w:p>
    <w:p w14:paraId="6798CFA5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>Divisions Continue</w:t>
      </w:r>
    </w:p>
    <w:p w14:paraId="6C62D5FD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 xml:space="preserve">August 6, 1726 – At </w:t>
      </w:r>
      <w:proofErr w:type="spellStart"/>
      <w:r w:rsidRPr="00342FF6">
        <w:t>Strathmartine</w:t>
      </w:r>
      <w:proofErr w:type="spellEnd"/>
    </w:p>
    <w:p w14:paraId="26B83E14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Taught John 18:36,37 – Christ’s Kingdom Is Not Of This World</w:t>
      </w:r>
    </w:p>
    <w:p w14:paraId="05323FCA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No Earthly Civil Designation Of Authority (Against Physical Kingdom Teaching In That Day)</w:t>
      </w:r>
    </w:p>
    <w:p w14:paraId="73C5D689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Close To Treason</w:t>
      </w:r>
    </w:p>
    <w:p w14:paraId="07C441C8" w14:textId="77777777" w:rsidR="007D2B30" w:rsidRPr="00342FF6" w:rsidRDefault="00BE42C5" w:rsidP="00342FF6">
      <w:pPr>
        <w:numPr>
          <w:ilvl w:val="0"/>
          <w:numId w:val="24"/>
        </w:numPr>
      </w:pPr>
      <w:r w:rsidRPr="00342FF6">
        <w:t xml:space="preserve">Brought Before </w:t>
      </w:r>
      <w:proofErr w:type="gramStart"/>
      <w:r w:rsidRPr="00342FF6">
        <w:t>A Number Of</w:t>
      </w:r>
      <w:proofErr w:type="gramEnd"/>
      <w:r w:rsidRPr="00342FF6">
        <w:t xml:space="preserve"> Synods</w:t>
      </w:r>
    </w:p>
    <w:p w14:paraId="0F1C3A73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Aug. 1726 – Synod of Angus &amp; Mearns</w:t>
      </w:r>
    </w:p>
    <w:p w14:paraId="48FB085F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Sept. 6, 1726 – Synod Of Dundee</w:t>
      </w:r>
    </w:p>
    <w:p w14:paraId="617CFFFF" w14:textId="77777777" w:rsidR="007D2B30" w:rsidRPr="00342FF6" w:rsidRDefault="00BE42C5" w:rsidP="00342FF6">
      <w:pPr>
        <w:numPr>
          <w:ilvl w:val="1"/>
          <w:numId w:val="24"/>
        </w:numPr>
      </w:pPr>
      <w:r w:rsidRPr="00342FF6">
        <w:t>Oct. 1727 – Synod of Montrose</w:t>
      </w:r>
    </w:p>
    <w:p w14:paraId="1375D186" w14:textId="77777777" w:rsidR="007D2B30" w:rsidRPr="00342FF6" w:rsidRDefault="00BE42C5" w:rsidP="00342FF6">
      <w:pPr>
        <w:numPr>
          <w:ilvl w:val="1"/>
          <w:numId w:val="24"/>
        </w:numPr>
      </w:pPr>
      <w:proofErr w:type="gramStart"/>
      <w:r w:rsidRPr="00342FF6">
        <w:t>April,</w:t>
      </w:r>
      <w:proofErr w:type="gramEnd"/>
      <w:r w:rsidRPr="00342FF6">
        <w:t xml:space="preserve"> 1728 – Synod Of Angus &amp; Mearns</w:t>
      </w:r>
    </w:p>
    <w:p w14:paraId="29F3CD22" w14:textId="77777777" w:rsidR="007D2B30" w:rsidRPr="00342FF6" w:rsidRDefault="00BE42C5" w:rsidP="00342FF6">
      <w:pPr>
        <w:numPr>
          <w:ilvl w:val="2"/>
          <w:numId w:val="24"/>
        </w:numPr>
      </w:pPr>
      <w:r w:rsidRPr="00342FF6">
        <w:t xml:space="preserve">Members Submitted 26 Questions To </w:t>
      </w:r>
      <w:proofErr w:type="spellStart"/>
      <w:r w:rsidRPr="00342FF6">
        <w:t>Glas</w:t>
      </w:r>
      <w:proofErr w:type="spellEnd"/>
      <w:r w:rsidRPr="00342FF6">
        <w:t xml:space="preserve"> And His Reply Was Discussed</w:t>
      </w:r>
    </w:p>
    <w:p w14:paraId="091167D3" w14:textId="77777777" w:rsidR="00342FF6" w:rsidRDefault="00BE42C5" w:rsidP="00342FF6">
      <w:pPr>
        <w:numPr>
          <w:ilvl w:val="2"/>
          <w:numId w:val="24"/>
        </w:numPr>
      </w:pPr>
      <w:proofErr w:type="spellStart"/>
      <w:r w:rsidRPr="00342FF6">
        <w:t>Glas</w:t>
      </w:r>
      <w:proofErr w:type="spellEnd"/>
      <w:r w:rsidRPr="00342FF6">
        <w:t xml:space="preserve"> Was Suspended As Presb. Minister</w:t>
      </w:r>
    </w:p>
    <w:p w14:paraId="7BC8AE4A" w14:textId="77777777" w:rsidR="00342FF6" w:rsidRPr="003D0EDA" w:rsidRDefault="00342FF6" w:rsidP="00342FF6">
      <w:pPr>
        <w:numPr>
          <w:ilvl w:val="2"/>
          <w:numId w:val="24"/>
        </w:numPr>
      </w:pPr>
      <w:r w:rsidRPr="00342FF6">
        <w:t>Appeal To Gen. Assembly At Edinburgh May 2, 1728</w:t>
      </w:r>
    </w:p>
    <w:p w14:paraId="5CD34644" w14:textId="77777777" w:rsidR="003D0EDA" w:rsidRDefault="003D0EDA" w:rsidP="007F1BE9"/>
    <w:p w14:paraId="303B826F" w14:textId="77777777" w:rsidR="00342FF6" w:rsidRDefault="00342FF6" w:rsidP="007F1BE9">
      <w:r>
        <w:t xml:space="preserve">Slide 23 – </w:t>
      </w:r>
      <w:proofErr w:type="spellStart"/>
      <w:r>
        <w:t>Glasite</w:t>
      </w:r>
      <w:proofErr w:type="spellEnd"/>
      <w:r>
        <w:t xml:space="preserve"> Church</w:t>
      </w:r>
    </w:p>
    <w:p w14:paraId="7607AD18" w14:textId="77777777" w:rsidR="007D2B30" w:rsidRPr="00342FF6" w:rsidRDefault="00BE42C5" w:rsidP="00342FF6">
      <w:pPr>
        <w:numPr>
          <w:ilvl w:val="0"/>
          <w:numId w:val="27"/>
        </w:numPr>
      </w:pPr>
      <w:r w:rsidRPr="00342FF6">
        <w:t>Still More Presbyterian Synods</w:t>
      </w:r>
    </w:p>
    <w:p w14:paraId="1F886A95" w14:textId="77777777" w:rsidR="007D2B30" w:rsidRPr="00342FF6" w:rsidRDefault="00BE42C5" w:rsidP="00342FF6">
      <w:pPr>
        <w:numPr>
          <w:ilvl w:val="1"/>
          <w:numId w:val="27"/>
        </w:numPr>
      </w:pPr>
      <w:r w:rsidRPr="00342FF6">
        <w:t>Oct. 17, 1728 – Synod Of Dundee</w:t>
      </w:r>
    </w:p>
    <w:p w14:paraId="4F6D8928" w14:textId="77777777" w:rsidR="007D2B30" w:rsidRPr="00342FF6" w:rsidRDefault="00BE42C5" w:rsidP="00342FF6">
      <w:pPr>
        <w:numPr>
          <w:ilvl w:val="2"/>
          <w:numId w:val="27"/>
        </w:numPr>
      </w:pPr>
      <w:r w:rsidRPr="00342FF6">
        <w:t xml:space="preserve">Should They Suspend Or Depose </w:t>
      </w:r>
      <w:proofErr w:type="spellStart"/>
      <w:r w:rsidRPr="00342FF6">
        <w:t>Glas</w:t>
      </w:r>
      <w:proofErr w:type="spellEnd"/>
      <w:r w:rsidRPr="00342FF6">
        <w:t>?</w:t>
      </w:r>
    </w:p>
    <w:p w14:paraId="383391C2" w14:textId="77777777" w:rsidR="007D2B30" w:rsidRPr="00342FF6" w:rsidRDefault="00BE42C5" w:rsidP="00342FF6">
      <w:pPr>
        <w:numPr>
          <w:ilvl w:val="2"/>
          <w:numId w:val="27"/>
        </w:numPr>
      </w:pPr>
      <w:r w:rsidRPr="00342FF6">
        <w:t>He Was Deposed</w:t>
      </w:r>
    </w:p>
    <w:p w14:paraId="2D6B8B3B" w14:textId="77777777" w:rsidR="007D2B30" w:rsidRPr="00342FF6" w:rsidRDefault="00BE42C5" w:rsidP="00342FF6">
      <w:pPr>
        <w:numPr>
          <w:ilvl w:val="1"/>
          <w:numId w:val="27"/>
        </w:numPr>
      </w:pPr>
      <w:r w:rsidRPr="00342FF6">
        <w:t>Mar. 12, 1730 – Appealed To Highest Presbyterian Court Who Confirmed The Sentence To Depose Him</w:t>
      </w:r>
    </w:p>
    <w:p w14:paraId="11C9226A" w14:textId="77777777" w:rsidR="007D2B30" w:rsidRPr="00342FF6" w:rsidRDefault="00BE42C5" w:rsidP="00342FF6">
      <w:pPr>
        <w:numPr>
          <w:ilvl w:val="1"/>
          <w:numId w:val="27"/>
        </w:numPr>
      </w:pPr>
      <w:r w:rsidRPr="00342FF6">
        <w:t>1739 The General Assembly Broke Precedence And Revoked The Sentence Of Deposition</w:t>
      </w:r>
    </w:p>
    <w:p w14:paraId="6C39F706" w14:textId="77777777" w:rsidR="007D2B30" w:rsidRPr="00342FF6" w:rsidRDefault="00BE42C5" w:rsidP="00342FF6">
      <w:pPr>
        <w:numPr>
          <w:ilvl w:val="2"/>
          <w:numId w:val="27"/>
        </w:numPr>
      </w:pPr>
      <w:r w:rsidRPr="00342FF6">
        <w:t xml:space="preserve">Though It Restored </w:t>
      </w:r>
      <w:proofErr w:type="spellStart"/>
      <w:r w:rsidRPr="00342FF6">
        <w:t>Glas</w:t>
      </w:r>
      <w:proofErr w:type="spellEnd"/>
      <w:r w:rsidRPr="00342FF6">
        <w:t xml:space="preserve"> As A Minister, It Did Not Restore Him As A Minister In The Church of Scotland</w:t>
      </w:r>
    </w:p>
    <w:p w14:paraId="06C69C11" w14:textId="77777777" w:rsidR="007D2B30" w:rsidRPr="00342FF6" w:rsidRDefault="00BE42C5" w:rsidP="00342FF6">
      <w:pPr>
        <w:numPr>
          <w:ilvl w:val="2"/>
          <w:numId w:val="27"/>
        </w:numPr>
      </w:pPr>
      <w:proofErr w:type="spellStart"/>
      <w:r w:rsidRPr="00342FF6">
        <w:t>Glas</w:t>
      </w:r>
      <w:proofErr w:type="spellEnd"/>
      <w:r w:rsidRPr="00342FF6">
        <w:t xml:space="preserve"> Never Requested This, But </w:t>
      </w:r>
      <w:proofErr w:type="spellStart"/>
      <w:r w:rsidRPr="00342FF6">
        <w:t>Its</w:t>
      </w:r>
      <w:proofErr w:type="spellEnd"/>
      <w:r w:rsidRPr="00342FF6">
        <w:t xml:space="preserve"> Happening Showed A Sign Of Softening Against Congregationalism</w:t>
      </w:r>
    </w:p>
    <w:p w14:paraId="0C5DE776" w14:textId="77777777" w:rsidR="00342FF6" w:rsidRDefault="00342FF6" w:rsidP="007F1BE9"/>
    <w:p w14:paraId="09853E96" w14:textId="77777777" w:rsidR="00342FF6" w:rsidRDefault="00342FF6" w:rsidP="007F1BE9">
      <w:r>
        <w:t xml:space="preserve">Slide 24 – Last Years of Ministry – Buried In Howff </w:t>
      </w:r>
    </w:p>
    <w:p w14:paraId="57BEB41E" w14:textId="77777777" w:rsidR="007D2B30" w:rsidRPr="00342FF6" w:rsidRDefault="00BE42C5" w:rsidP="00342FF6">
      <w:pPr>
        <w:numPr>
          <w:ilvl w:val="0"/>
          <w:numId w:val="28"/>
        </w:numPr>
      </w:pPr>
      <w:r w:rsidRPr="00342FF6">
        <w:t xml:space="preserve">1730 – Continued To Minister To New </w:t>
      </w:r>
      <w:proofErr w:type="spellStart"/>
      <w:r w:rsidRPr="00342FF6">
        <w:t>Tealing</w:t>
      </w:r>
      <w:proofErr w:type="spellEnd"/>
      <w:r w:rsidRPr="00342FF6">
        <w:t xml:space="preserve"> Society</w:t>
      </w:r>
    </w:p>
    <w:p w14:paraId="4A10C282" w14:textId="77777777" w:rsidR="007D2B30" w:rsidRPr="00342FF6" w:rsidRDefault="00BE42C5" w:rsidP="00342FF6">
      <w:pPr>
        <w:numPr>
          <w:ilvl w:val="0"/>
          <w:numId w:val="28"/>
        </w:numPr>
      </w:pPr>
      <w:r w:rsidRPr="00342FF6">
        <w:t>Moved To Dundee To Support Himself By Opening A Bookstore</w:t>
      </w:r>
    </w:p>
    <w:p w14:paraId="0002C661" w14:textId="77777777" w:rsidR="007D2B30" w:rsidRPr="00342FF6" w:rsidRDefault="00BE42C5" w:rsidP="00342FF6">
      <w:pPr>
        <w:numPr>
          <w:ilvl w:val="0"/>
          <w:numId w:val="28"/>
        </w:numPr>
      </w:pPr>
      <w:r w:rsidRPr="00342FF6">
        <w:t>Moved To Perth In 1733</w:t>
      </w:r>
    </w:p>
    <w:p w14:paraId="05811FDA" w14:textId="77777777" w:rsidR="007D2B30" w:rsidRPr="00342FF6" w:rsidRDefault="00BE42C5" w:rsidP="00342FF6">
      <w:pPr>
        <w:numPr>
          <w:ilvl w:val="1"/>
          <w:numId w:val="28"/>
        </w:numPr>
      </w:pPr>
      <w:r w:rsidRPr="00342FF6">
        <w:t>His Independent Reputation Was Not Quickly Accepted</w:t>
      </w:r>
    </w:p>
    <w:p w14:paraId="45AFB2E8" w14:textId="77777777" w:rsidR="007D2B30" w:rsidRPr="00342FF6" w:rsidRDefault="00BE42C5" w:rsidP="00342FF6">
      <w:pPr>
        <w:numPr>
          <w:ilvl w:val="1"/>
          <w:numId w:val="28"/>
        </w:numPr>
      </w:pPr>
      <w:r w:rsidRPr="00342FF6">
        <w:t>When Opening A New Meetinghouse There Some In Town Threw Mud At Attendees</w:t>
      </w:r>
    </w:p>
    <w:p w14:paraId="006F4540" w14:textId="77777777" w:rsidR="007D2B30" w:rsidRPr="00342FF6" w:rsidRDefault="00BE42C5" w:rsidP="00342FF6">
      <w:pPr>
        <w:numPr>
          <w:ilvl w:val="1"/>
          <w:numId w:val="28"/>
        </w:numPr>
      </w:pPr>
      <w:r w:rsidRPr="00342FF6">
        <w:t>George Miller, The Town Clerk Intervened And Kept The Meetinghouse From Destruction</w:t>
      </w:r>
    </w:p>
    <w:p w14:paraId="47C04FE3" w14:textId="77777777" w:rsidR="007D2B30" w:rsidRPr="00342FF6" w:rsidRDefault="00BE42C5" w:rsidP="00342FF6">
      <w:pPr>
        <w:numPr>
          <w:ilvl w:val="0"/>
          <w:numId w:val="28"/>
        </w:numPr>
      </w:pPr>
      <w:r w:rsidRPr="00342FF6">
        <w:t>1734 Established A Congregational Church in Edinburgh</w:t>
      </w:r>
    </w:p>
    <w:p w14:paraId="37C594AD" w14:textId="77777777" w:rsidR="007D2B30" w:rsidRPr="00342FF6" w:rsidRDefault="00BE42C5" w:rsidP="00342FF6">
      <w:pPr>
        <w:numPr>
          <w:ilvl w:val="1"/>
          <w:numId w:val="28"/>
        </w:numPr>
      </w:pPr>
      <w:r w:rsidRPr="00342FF6">
        <w:t xml:space="preserve">Met Robert </w:t>
      </w:r>
      <w:proofErr w:type="spellStart"/>
      <w:r w:rsidRPr="00342FF6">
        <w:t>Sandeman</w:t>
      </w:r>
      <w:proofErr w:type="spellEnd"/>
      <w:r w:rsidRPr="00342FF6">
        <w:t xml:space="preserve"> There</w:t>
      </w:r>
    </w:p>
    <w:p w14:paraId="31E594A7" w14:textId="77777777" w:rsidR="007D2B30" w:rsidRPr="00342FF6" w:rsidRDefault="00BE42C5" w:rsidP="00342FF6">
      <w:pPr>
        <w:numPr>
          <w:ilvl w:val="1"/>
          <w:numId w:val="28"/>
        </w:numPr>
      </w:pPr>
      <w:r w:rsidRPr="00342FF6">
        <w:t>Later Became His Son-In-Law</w:t>
      </w:r>
    </w:p>
    <w:p w14:paraId="4F84A269" w14:textId="77777777" w:rsidR="007D2B30" w:rsidRPr="00342FF6" w:rsidRDefault="00BE42C5" w:rsidP="00342FF6">
      <w:pPr>
        <w:numPr>
          <w:ilvl w:val="0"/>
          <w:numId w:val="28"/>
        </w:numPr>
      </w:pPr>
      <w:r w:rsidRPr="00342FF6">
        <w:t>Died November 2, 1773 – 78 Years Old</w:t>
      </w:r>
    </w:p>
    <w:p w14:paraId="2E576485" w14:textId="77777777" w:rsidR="007D2B30" w:rsidRPr="00342FF6" w:rsidRDefault="00BE42C5" w:rsidP="00342FF6">
      <w:pPr>
        <w:numPr>
          <w:ilvl w:val="1"/>
          <w:numId w:val="28"/>
        </w:numPr>
      </w:pPr>
      <w:r w:rsidRPr="00342FF6">
        <w:t>Survived By 15 Children, Wife Died In 1749</w:t>
      </w:r>
    </w:p>
    <w:p w14:paraId="69B81C01" w14:textId="77777777" w:rsidR="007D2B30" w:rsidRDefault="00BE42C5" w:rsidP="00342FF6">
      <w:pPr>
        <w:numPr>
          <w:ilvl w:val="1"/>
          <w:numId w:val="28"/>
        </w:numPr>
      </w:pPr>
      <w:r w:rsidRPr="00342FF6">
        <w:t>Most Of Family Buried At Dundee In “Old Howff” Cemetery</w:t>
      </w:r>
    </w:p>
    <w:p w14:paraId="57173C76" w14:textId="77777777" w:rsidR="00342FF6" w:rsidRDefault="00342FF6" w:rsidP="00342FF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 w:line="343" w:lineRule="atLeast"/>
        <w:jc w:val="center"/>
        <w:rPr>
          <w:rFonts w:ascii="Tahoma" w:hAnsi="Tahoma" w:cs="Tahoma"/>
          <w:color w:val="333333"/>
        </w:rPr>
      </w:pPr>
      <w:r>
        <w:rPr>
          <w:rStyle w:val="tahoma10"/>
          <w:rFonts w:ascii="Tahoma" w:hAnsi="Tahoma" w:cs="Tahoma"/>
          <w:color w:val="333333"/>
          <w:sz w:val="20"/>
          <w:szCs w:val="20"/>
        </w:rPr>
        <w:t xml:space="preserve">John </w:t>
      </w:r>
      <w:proofErr w:type="spellStart"/>
      <w:r>
        <w:rPr>
          <w:rStyle w:val="tahoma10"/>
          <w:rFonts w:ascii="Tahoma" w:hAnsi="Tahoma" w:cs="Tahoma"/>
          <w:color w:val="333333"/>
          <w:sz w:val="20"/>
          <w:szCs w:val="20"/>
        </w:rPr>
        <w:t>Glas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Minister of the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Congregational Church in this Pace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Died 2nd, November 1773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Ages 78 Years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He long Survived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Catherine Black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His Beloved Wife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Interred in the same grave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and all his children, fifteen in number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many of whom arrived at mature age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ahoma10"/>
          <w:rFonts w:ascii="Tahoma" w:hAnsi="Tahoma" w:cs="Tahoma"/>
          <w:color w:val="333333"/>
          <w:sz w:val="20"/>
          <w:szCs w:val="20"/>
        </w:rPr>
        <w:t>and nine like here beside their parents</w:t>
      </w:r>
    </w:p>
    <w:p w14:paraId="31775C80" w14:textId="77777777" w:rsidR="00342FF6" w:rsidRDefault="00342FF6" w:rsidP="00342FF6">
      <w:pPr>
        <w:pStyle w:val="tahoma101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His character in the</w:t>
      </w:r>
      <w:r>
        <w:rPr>
          <w:rFonts w:ascii="Tahoma" w:hAnsi="Tahoma" w:cs="Tahoma"/>
          <w:color w:val="333333"/>
          <w:sz w:val="20"/>
          <w:szCs w:val="20"/>
        </w:rPr>
        <w:br/>
        <w:t>Churches of Christ is well known</w:t>
      </w:r>
      <w:r>
        <w:rPr>
          <w:rFonts w:ascii="Tahoma" w:hAnsi="Tahoma" w:cs="Tahoma"/>
          <w:color w:val="333333"/>
          <w:sz w:val="20"/>
          <w:szCs w:val="20"/>
        </w:rPr>
        <w:br/>
        <w:t>and will outlive all</w:t>
      </w:r>
      <w:r>
        <w:rPr>
          <w:rFonts w:ascii="Tahoma" w:hAnsi="Tahoma" w:cs="Tahoma"/>
          <w:color w:val="333333"/>
          <w:sz w:val="20"/>
          <w:szCs w:val="20"/>
        </w:rPr>
        <w:br/>
        <w:t>monumental inscriptions</w:t>
      </w:r>
    </w:p>
    <w:p w14:paraId="4B2467FA" w14:textId="77777777" w:rsidR="00342FF6" w:rsidRDefault="00342FF6" w:rsidP="00342FF6">
      <w:r>
        <w:t xml:space="preserve">Slide 25 – Robert </w:t>
      </w:r>
      <w:proofErr w:type="spellStart"/>
      <w:r>
        <w:t>Sandeman</w:t>
      </w:r>
      <w:proofErr w:type="spellEnd"/>
    </w:p>
    <w:p w14:paraId="4EB5B49E" w14:textId="77777777" w:rsidR="007D2B30" w:rsidRPr="00342FF6" w:rsidRDefault="00BE42C5" w:rsidP="00342FF6">
      <w:pPr>
        <w:numPr>
          <w:ilvl w:val="0"/>
          <w:numId w:val="29"/>
        </w:numPr>
      </w:pPr>
      <w:r w:rsidRPr="00342FF6">
        <w:t>Born April 19, 1718</w:t>
      </w:r>
    </w:p>
    <w:p w14:paraId="2BDEE039" w14:textId="77777777" w:rsidR="007D2B30" w:rsidRPr="00342FF6" w:rsidRDefault="00BE42C5" w:rsidP="00342FF6">
      <w:pPr>
        <w:numPr>
          <w:ilvl w:val="0"/>
          <w:numId w:val="29"/>
        </w:numPr>
      </w:pPr>
      <w:r w:rsidRPr="00342FF6">
        <w:t>Father, David, A Linen Merchant And Magistrate In Perth</w:t>
      </w:r>
    </w:p>
    <w:p w14:paraId="204CC7D8" w14:textId="77777777" w:rsidR="007D2B30" w:rsidRPr="00342FF6" w:rsidRDefault="00BE42C5" w:rsidP="00342FF6">
      <w:pPr>
        <w:numPr>
          <w:ilvl w:val="0"/>
          <w:numId w:val="29"/>
        </w:numPr>
      </w:pPr>
      <w:r w:rsidRPr="00342FF6">
        <w:t>Attended University Of Edinburgh To Prepare For The Ministry In Church Of Scotland 0 1734</w:t>
      </w:r>
    </w:p>
    <w:p w14:paraId="3C9B7AD7" w14:textId="77777777" w:rsidR="007D2B30" w:rsidRPr="00342FF6" w:rsidRDefault="00BE42C5" w:rsidP="00342FF6">
      <w:pPr>
        <w:numPr>
          <w:ilvl w:val="0"/>
          <w:numId w:val="29"/>
        </w:numPr>
      </w:pPr>
      <w:r w:rsidRPr="00342FF6">
        <w:t xml:space="preserve">As A Youth He Became Acquainted With </w:t>
      </w:r>
      <w:proofErr w:type="spellStart"/>
      <w:r w:rsidRPr="00342FF6">
        <w:t>Glas</w:t>
      </w:r>
      <w:proofErr w:type="spellEnd"/>
      <w:r w:rsidRPr="00342FF6">
        <w:t xml:space="preserve"> Ideas</w:t>
      </w:r>
    </w:p>
    <w:p w14:paraId="33C46DFC" w14:textId="77777777" w:rsidR="007D2B30" w:rsidRPr="00342FF6" w:rsidRDefault="00BE42C5" w:rsidP="00342FF6">
      <w:pPr>
        <w:numPr>
          <w:ilvl w:val="0"/>
          <w:numId w:val="29"/>
        </w:numPr>
      </w:pPr>
      <w:r w:rsidRPr="00342FF6">
        <w:t>1735 Choosing To Give Up Ministry Idea, He Returned To Perth To Begin An Apprenticeship In Weaving Business</w:t>
      </w:r>
    </w:p>
    <w:p w14:paraId="11BC3B42" w14:textId="77777777" w:rsidR="007D2B30" w:rsidRPr="00342FF6" w:rsidRDefault="00BE42C5" w:rsidP="00342FF6">
      <w:pPr>
        <w:numPr>
          <w:ilvl w:val="0"/>
          <w:numId w:val="29"/>
        </w:numPr>
      </w:pPr>
      <w:r w:rsidRPr="00342FF6">
        <w:t xml:space="preserve">1737 He Married Katherine, Daughter Of John </w:t>
      </w:r>
      <w:proofErr w:type="spellStart"/>
      <w:r w:rsidRPr="00342FF6">
        <w:t>Glas</w:t>
      </w:r>
      <w:proofErr w:type="spellEnd"/>
    </w:p>
    <w:p w14:paraId="7D3A1D3A" w14:textId="77777777" w:rsidR="007D2B30" w:rsidRPr="00342FF6" w:rsidRDefault="00BE42C5" w:rsidP="00342FF6">
      <w:pPr>
        <w:numPr>
          <w:ilvl w:val="0"/>
          <w:numId w:val="29"/>
        </w:numPr>
      </w:pPr>
      <w:r w:rsidRPr="00342FF6">
        <w:t>1740 Set Up A Weaving Business</w:t>
      </w:r>
    </w:p>
    <w:p w14:paraId="39803A80" w14:textId="77777777" w:rsidR="007D2B30" w:rsidRPr="00342FF6" w:rsidRDefault="00BE42C5" w:rsidP="00342FF6">
      <w:pPr>
        <w:numPr>
          <w:ilvl w:val="0"/>
          <w:numId w:val="29"/>
        </w:numPr>
      </w:pPr>
      <w:r w:rsidRPr="00342FF6">
        <w:t xml:space="preserve">1756 His Brother Married Another Of </w:t>
      </w:r>
      <w:proofErr w:type="spellStart"/>
      <w:r w:rsidRPr="00342FF6">
        <w:t>Glas’</w:t>
      </w:r>
      <w:proofErr w:type="spellEnd"/>
      <w:r w:rsidRPr="00342FF6">
        <w:t xml:space="preserve"> Daughters</w:t>
      </w:r>
    </w:p>
    <w:p w14:paraId="075100DE" w14:textId="77777777" w:rsidR="00342FF6" w:rsidRDefault="00342FF6" w:rsidP="00342FF6"/>
    <w:p w14:paraId="499AF93F" w14:textId="77777777" w:rsidR="005A0284" w:rsidRDefault="005A0284" w:rsidP="00342FF6">
      <w:r>
        <w:t xml:space="preserve">Slide 26 – </w:t>
      </w:r>
      <w:proofErr w:type="spellStart"/>
      <w:r>
        <w:t>Glasite</w:t>
      </w:r>
      <w:proofErr w:type="spellEnd"/>
      <w:r>
        <w:t xml:space="preserve"> Church in Edinburgh</w:t>
      </w:r>
    </w:p>
    <w:p w14:paraId="5958D35B" w14:textId="77777777" w:rsidR="007D2B30" w:rsidRPr="005A0284" w:rsidRDefault="00BE42C5" w:rsidP="005A0284">
      <w:pPr>
        <w:numPr>
          <w:ilvl w:val="0"/>
          <w:numId w:val="30"/>
        </w:numPr>
      </w:pPr>
      <w:r w:rsidRPr="005A0284">
        <w:t xml:space="preserve">1744, Age 26 – </w:t>
      </w:r>
      <w:proofErr w:type="spellStart"/>
      <w:r w:rsidR="005A0284">
        <w:t>Sandeman</w:t>
      </w:r>
      <w:proofErr w:type="spellEnd"/>
      <w:r w:rsidR="005A0284">
        <w:t xml:space="preserve"> became an</w:t>
      </w:r>
      <w:r w:rsidRPr="005A0284">
        <w:t xml:space="preserve"> Elder Of Perth Congregational Church</w:t>
      </w:r>
    </w:p>
    <w:p w14:paraId="3FB1325C" w14:textId="77777777" w:rsidR="007D2B30" w:rsidRPr="005A0284" w:rsidRDefault="00BE42C5" w:rsidP="005A0284">
      <w:pPr>
        <w:numPr>
          <w:ilvl w:val="0"/>
          <w:numId w:val="30"/>
        </w:numPr>
      </w:pPr>
      <w:r w:rsidRPr="005A0284">
        <w:t>Preached For Next 16 Years At Perth, Dundee &amp; Edinburgh</w:t>
      </w:r>
    </w:p>
    <w:p w14:paraId="0BE5C745" w14:textId="77777777" w:rsidR="007D2B30" w:rsidRPr="005A0284" w:rsidRDefault="00BE42C5" w:rsidP="005A0284">
      <w:pPr>
        <w:numPr>
          <w:ilvl w:val="0"/>
          <w:numId w:val="30"/>
        </w:numPr>
      </w:pPr>
      <w:r w:rsidRPr="005A0284">
        <w:t xml:space="preserve">1757 – Wrote 2 Volume Work, </w:t>
      </w:r>
      <w:r w:rsidRPr="005A0284">
        <w:rPr>
          <w:i/>
          <w:iCs/>
        </w:rPr>
        <w:t xml:space="preserve">Letters On Theron And </w:t>
      </w:r>
      <w:proofErr w:type="spellStart"/>
      <w:r w:rsidRPr="005A0284">
        <w:rPr>
          <w:i/>
          <w:iCs/>
        </w:rPr>
        <w:t>Aspasio</w:t>
      </w:r>
      <w:proofErr w:type="spellEnd"/>
      <w:r w:rsidRPr="005A0284">
        <w:t xml:space="preserve"> Against James Harvey’s Teachings On Calvinism</w:t>
      </w:r>
    </w:p>
    <w:p w14:paraId="091A5F5D" w14:textId="77777777" w:rsidR="007D2B30" w:rsidRPr="005A0284" w:rsidRDefault="00BE42C5" w:rsidP="005A0284">
      <w:pPr>
        <w:numPr>
          <w:ilvl w:val="1"/>
          <w:numId w:val="30"/>
        </w:numPr>
      </w:pPr>
      <w:r w:rsidRPr="005A0284">
        <w:t xml:space="preserve">James Hervey Had Written An Apologetic Of Calvinism Called Theron And </w:t>
      </w:r>
      <w:proofErr w:type="spellStart"/>
      <w:r w:rsidRPr="005A0284">
        <w:t>Aspasio</w:t>
      </w:r>
      <w:proofErr w:type="spellEnd"/>
      <w:r w:rsidRPr="005A0284">
        <w:t xml:space="preserve"> – 1755</w:t>
      </w:r>
    </w:p>
    <w:p w14:paraId="53C9163A" w14:textId="77777777" w:rsidR="007D2B30" w:rsidRPr="005A0284" w:rsidRDefault="00BE42C5" w:rsidP="005A0284">
      <w:pPr>
        <w:numPr>
          <w:ilvl w:val="1"/>
          <w:numId w:val="30"/>
        </w:numPr>
      </w:pPr>
      <w:r w:rsidRPr="005A0284">
        <w:t>As A Result Of Letters On … Many English Congregational Churches Began Appearing</w:t>
      </w:r>
    </w:p>
    <w:p w14:paraId="646685AF" w14:textId="77777777" w:rsidR="007D2B30" w:rsidRPr="005A0284" w:rsidRDefault="00BE42C5" w:rsidP="005A0284">
      <w:pPr>
        <w:numPr>
          <w:ilvl w:val="0"/>
          <w:numId w:val="30"/>
        </w:numPr>
      </w:pPr>
      <w:r w:rsidRPr="005A0284">
        <w:t>1761 – He And Brother William Went To London To Teach His Congregational Ideas</w:t>
      </w:r>
    </w:p>
    <w:p w14:paraId="4C2389E1" w14:textId="77777777" w:rsidR="007D2B30" w:rsidRDefault="00BE42C5" w:rsidP="005A0284">
      <w:pPr>
        <w:numPr>
          <w:ilvl w:val="0"/>
          <w:numId w:val="30"/>
        </w:numPr>
      </w:pPr>
      <w:r w:rsidRPr="005A0284">
        <w:t>By 1766 Many Congregational Churches Are In England</w:t>
      </w:r>
    </w:p>
    <w:p w14:paraId="0A6D4785" w14:textId="77777777" w:rsidR="005A0284" w:rsidRDefault="005A0284" w:rsidP="005A0284">
      <w:pPr>
        <w:numPr>
          <w:ilvl w:val="0"/>
          <w:numId w:val="30"/>
        </w:numPr>
      </w:pPr>
      <w:r>
        <w:t xml:space="preserve">When people of the NEW England region of America got copies of the book, they began sending letters to </w:t>
      </w:r>
      <w:proofErr w:type="spellStart"/>
      <w:r>
        <w:t>Sandeman</w:t>
      </w:r>
      <w:proofErr w:type="spellEnd"/>
      <w:r>
        <w:t xml:space="preserve"> in hopes of his coming to America. He left his family and headed to the New World. </w:t>
      </w:r>
    </w:p>
    <w:p w14:paraId="1D5D776F" w14:textId="77777777" w:rsidR="005A0284" w:rsidRDefault="005A0284" w:rsidP="005A0284"/>
    <w:p w14:paraId="25BBA70E" w14:textId="77777777" w:rsidR="005A0284" w:rsidRDefault="005A0284" w:rsidP="005A0284">
      <w:r>
        <w:t xml:space="preserve">Slide 27 – Robert </w:t>
      </w:r>
      <w:proofErr w:type="spellStart"/>
      <w:r>
        <w:t>Sandeman</w:t>
      </w:r>
      <w:proofErr w:type="spellEnd"/>
      <w:r>
        <w:t>, Danbury, Connecticut – Note some of his beliefs</w:t>
      </w:r>
    </w:p>
    <w:p w14:paraId="2B0493BC" w14:textId="77777777" w:rsidR="007D2B30" w:rsidRPr="005A0284" w:rsidRDefault="00BE42C5" w:rsidP="005A0284">
      <w:pPr>
        <w:numPr>
          <w:ilvl w:val="0"/>
          <w:numId w:val="31"/>
        </w:numPr>
      </w:pPr>
      <w:r w:rsidRPr="005A0284">
        <w:t>Denied Tenets Of Calvinism</w:t>
      </w:r>
    </w:p>
    <w:p w14:paraId="69A4705B" w14:textId="77777777" w:rsidR="007D2B30" w:rsidRPr="005A0284" w:rsidRDefault="00BE42C5" w:rsidP="005A0284">
      <w:pPr>
        <w:numPr>
          <w:ilvl w:val="0"/>
          <w:numId w:val="31"/>
        </w:numPr>
      </w:pPr>
      <w:r w:rsidRPr="005A0284">
        <w:t>Had Lord’s Supper Every Sunday</w:t>
      </w:r>
    </w:p>
    <w:p w14:paraId="647743D3" w14:textId="77777777" w:rsidR="007D2B30" w:rsidRPr="005A0284" w:rsidRDefault="00BE42C5" w:rsidP="005A0284">
      <w:pPr>
        <w:numPr>
          <w:ilvl w:val="0"/>
          <w:numId w:val="31"/>
        </w:numPr>
      </w:pPr>
      <w:r w:rsidRPr="005A0284">
        <w:t>Observed Love Feasts</w:t>
      </w:r>
    </w:p>
    <w:p w14:paraId="4E71DDA7" w14:textId="77777777" w:rsidR="007D2B30" w:rsidRPr="005A0284" w:rsidRDefault="00BE42C5" w:rsidP="005A0284">
      <w:pPr>
        <w:numPr>
          <w:ilvl w:val="0"/>
          <w:numId w:val="31"/>
        </w:numPr>
      </w:pPr>
      <w:r w:rsidRPr="005A0284">
        <w:t>Had Foot-Washings</w:t>
      </w:r>
    </w:p>
    <w:p w14:paraId="01512E02" w14:textId="77777777" w:rsidR="007D2B30" w:rsidRPr="005A0284" w:rsidRDefault="00BE42C5" w:rsidP="005A0284">
      <w:pPr>
        <w:numPr>
          <w:ilvl w:val="0"/>
          <w:numId w:val="31"/>
        </w:numPr>
      </w:pPr>
      <w:r w:rsidRPr="005A0284">
        <w:t>Mutual Exhortations</w:t>
      </w:r>
    </w:p>
    <w:p w14:paraId="225EAA24" w14:textId="77777777" w:rsidR="007D2B30" w:rsidRDefault="00BE42C5" w:rsidP="005A0284">
      <w:pPr>
        <w:numPr>
          <w:ilvl w:val="0"/>
          <w:numId w:val="31"/>
        </w:numPr>
      </w:pPr>
      <w:r w:rsidRPr="005A0284">
        <w:t>Casting Lots, etc.</w:t>
      </w:r>
    </w:p>
    <w:p w14:paraId="24B1EF63" w14:textId="77777777" w:rsidR="005A0284" w:rsidRDefault="005A0284" w:rsidP="005A0284"/>
    <w:p w14:paraId="593972CE" w14:textId="77777777" w:rsidR="005A0284" w:rsidRDefault="005A0284" w:rsidP="005A0284">
      <w:r>
        <w:t xml:space="preserve">Slide 28 – Robert &amp; James Haldane – </w:t>
      </w:r>
      <w:proofErr w:type="spellStart"/>
      <w:r>
        <w:t>Airthrey</w:t>
      </w:r>
      <w:proofErr w:type="spellEnd"/>
      <w:r>
        <w:t xml:space="preserve"> Castle, Sterling – on campus of University of Sterling</w:t>
      </w:r>
    </w:p>
    <w:p w14:paraId="0BF6361F" w14:textId="77777777" w:rsidR="007D2B30" w:rsidRPr="005A0284" w:rsidRDefault="00BE42C5" w:rsidP="005A0284">
      <w:pPr>
        <w:numPr>
          <w:ilvl w:val="0"/>
          <w:numId w:val="32"/>
        </w:numPr>
      </w:pPr>
      <w:r w:rsidRPr="005A0284">
        <w:t xml:space="preserve">1798 – Started A Church In England After The </w:t>
      </w:r>
      <w:proofErr w:type="spellStart"/>
      <w:r w:rsidRPr="005A0284">
        <w:t>Glas</w:t>
      </w:r>
      <w:proofErr w:type="spellEnd"/>
      <w:r w:rsidRPr="005A0284">
        <w:t>/</w:t>
      </w:r>
      <w:proofErr w:type="spellStart"/>
      <w:r w:rsidRPr="005A0284">
        <w:t>Sandeman</w:t>
      </w:r>
      <w:proofErr w:type="spellEnd"/>
      <w:r w:rsidRPr="005A0284">
        <w:t xml:space="preserve"> Order</w:t>
      </w:r>
    </w:p>
    <w:p w14:paraId="7F8706FE" w14:textId="77777777" w:rsidR="007D2B30" w:rsidRPr="005A0284" w:rsidRDefault="00BE42C5" w:rsidP="005A0284">
      <w:pPr>
        <w:numPr>
          <w:ilvl w:val="0"/>
          <w:numId w:val="32"/>
        </w:numPr>
      </w:pPr>
      <w:r w:rsidRPr="005A0284">
        <w:t>The Tabernacle Church – Beg. 1799 With 310 People</w:t>
      </w:r>
    </w:p>
    <w:p w14:paraId="7A244644" w14:textId="77777777" w:rsidR="007D2B30" w:rsidRPr="005A0284" w:rsidRDefault="00BE42C5" w:rsidP="005A0284">
      <w:pPr>
        <w:numPr>
          <w:ilvl w:val="0"/>
          <w:numId w:val="32"/>
        </w:numPr>
      </w:pPr>
      <w:r w:rsidRPr="005A0284">
        <w:t>L.S. Administered Every Sunday</w:t>
      </w:r>
    </w:p>
    <w:p w14:paraId="5CA8929E" w14:textId="77777777" w:rsidR="007D2B30" w:rsidRPr="005A0284" w:rsidRDefault="00BE42C5" w:rsidP="005A0284">
      <w:pPr>
        <w:numPr>
          <w:ilvl w:val="0"/>
          <w:numId w:val="32"/>
        </w:numPr>
      </w:pPr>
      <w:r w:rsidRPr="005A0284">
        <w:lastRenderedPageBreak/>
        <w:t>Weekly Collections Taken</w:t>
      </w:r>
    </w:p>
    <w:p w14:paraId="4A0D913D" w14:textId="77777777" w:rsidR="007D2B30" w:rsidRPr="005A0284" w:rsidRDefault="00BE42C5" w:rsidP="005A0284">
      <w:pPr>
        <w:numPr>
          <w:ilvl w:val="0"/>
          <w:numId w:val="32"/>
        </w:numPr>
      </w:pPr>
      <w:r w:rsidRPr="005A0284">
        <w:t>Operated Schools Throughout England</w:t>
      </w:r>
    </w:p>
    <w:p w14:paraId="0589A2D6" w14:textId="77777777" w:rsidR="005A0284" w:rsidRDefault="005A0284" w:rsidP="005A0284">
      <w:pPr>
        <w:numPr>
          <w:ilvl w:val="0"/>
          <w:numId w:val="32"/>
        </w:numPr>
      </w:pPr>
      <w:r>
        <w:t xml:space="preserve">Close Associate To </w:t>
      </w:r>
      <w:proofErr w:type="spellStart"/>
      <w:r w:rsidR="00BE42C5" w:rsidRPr="005A0284">
        <w:t>Greville</w:t>
      </w:r>
      <w:proofErr w:type="spellEnd"/>
      <w:r w:rsidR="00BE42C5" w:rsidRPr="005A0284">
        <w:t xml:space="preserve"> Ewing</w:t>
      </w:r>
      <w:r>
        <w:t xml:space="preserve"> For A Time</w:t>
      </w:r>
    </w:p>
    <w:p w14:paraId="0C389EC6" w14:textId="77777777" w:rsidR="00CC105C" w:rsidRDefault="005A0284" w:rsidP="00CC105C">
      <w:pPr>
        <w:numPr>
          <w:ilvl w:val="0"/>
          <w:numId w:val="32"/>
        </w:numPr>
      </w:pPr>
      <w:r w:rsidRPr="005A0284">
        <w:t>Associated With Baptists</w:t>
      </w:r>
    </w:p>
    <w:p w14:paraId="732FB9CA" w14:textId="77777777" w:rsidR="005A0284" w:rsidRDefault="005A0284" w:rsidP="005A0284"/>
    <w:p w14:paraId="08F76C81" w14:textId="77777777" w:rsidR="00CC105C" w:rsidRDefault="005A0284" w:rsidP="005A0284">
      <w:r>
        <w:t xml:space="preserve">Slide 29 </w:t>
      </w:r>
      <w:r w:rsidR="00CC105C">
        <w:t>–</w:t>
      </w:r>
      <w:r>
        <w:t xml:space="preserve"> </w:t>
      </w:r>
      <w:r w:rsidR="00CC105C">
        <w:t>Haldane Tabernacle – In Edinburgh – Some of their teaching</w:t>
      </w:r>
    </w:p>
    <w:p w14:paraId="170A368E" w14:textId="77777777" w:rsidR="007D2B30" w:rsidRPr="00CC105C" w:rsidRDefault="00BE42C5" w:rsidP="00CC105C">
      <w:pPr>
        <w:numPr>
          <w:ilvl w:val="0"/>
          <w:numId w:val="33"/>
        </w:numPr>
      </w:pPr>
      <w:r w:rsidRPr="00CC105C">
        <w:t>N.T. Contained The Pattern For All Christian Service</w:t>
      </w:r>
    </w:p>
    <w:p w14:paraId="7DDBA712" w14:textId="77777777" w:rsidR="007D2B30" w:rsidRPr="00CC105C" w:rsidRDefault="00BE42C5" w:rsidP="00CC105C">
      <w:pPr>
        <w:numPr>
          <w:ilvl w:val="0"/>
          <w:numId w:val="33"/>
        </w:numPr>
      </w:pPr>
      <w:r w:rsidRPr="00CC105C">
        <w:t>Apostolic Church Model Provided Church Model For All Ages</w:t>
      </w:r>
    </w:p>
    <w:p w14:paraId="6EA5544C" w14:textId="77777777" w:rsidR="007D2B30" w:rsidRPr="00CC105C" w:rsidRDefault="00BE42C5" w:rsidP="00CC105C">
      <w:pPr>
        <w:numPr>
          <w:ilvl w:val="0"/>
          <w:numId w:val="33"/>
        </w:numPr>
      </w:pPr>
      <w:r w:rsidRPr="00CC105C">
        <w:t>Thus Teaching “Restoration” Or “Restitution”</w:t>
      </w:r>
    </w:p>
    <w:p w14:paraId="579FE410" w14:textId="77777777" w:rsidR="007D2B30" w:rsidRPr="00CC105C" w:rsidRDefault="00BE42C5" w:rsidP="00CC105C">
      <w:pPr>
        <w:numPr>
          <w:ilvl w:val="0"/>
          <w:numId w:val="33"/>
        </w:numPr>
      </w:pPr>
      <w:r w:rsidRPr="00CC105C">
        <w:t>Congregational Autonomy</w:t>
      </w:r>
    </w:p>
    <w:p w14:paraId="2BFD2EC7" w14:textId="77777777" w:rsidR="007D2B30" w:rsidRPr="00CC105C" w:rsidRDefault="00BE42C5" w:rsidP="00CC105C">
      <w:pPr>
        <w:numPr>
          <w:ilvl w:val="0"/>
          <w:numId w:val="33"/>
        </w:numPr>
      </w:pPr>
      <w:r w:rsidRPr="00CC105C">
        <w:t>Elders Served In Each Congregation, Teaching &amp; Ruling</w:t>
      </w:r>
    </w:p>
    <w:p w14:paraId="2AF85087" w14:textId="77777777" w:rsidR="007D2B30" w:rsidRPr="00CC105C" w:rsidRDefault="00BE42C5" w:rsidP="00CC105C">
      <w:pPr>
        <w:numPr>
          <w:ilvl w:val="0"/>
          <w:numId w:val="33"/>
        </w:numPr>
      </w:pPr>
      <w:r w:rsidRPr="00CC105C">
        <w:t>Each Church Had Its Own Deacons &amp; Minister</w:t>
      </w:r>
    </w:p>
    <w:p w14:paraId="1336026B" w14:textId="77777777" w:rsidR="007D2B30" w:rsidRPr="00CC105C" w:rsidRDefault="00BE42C5" w:rsidP="00CC105C">
      <w:pPr>
        <w:numPr>
          <w:ilvl w:val="0"/>
          <w:numId w:val="33"/>
        </w:numPr>
      </w:pPr>
      <w:r w:rsidRPr="00CC105C">
        <w:t>Civil Authorities Had No Right In Church Matters</w:t>
      </w:r>
    </w:p>
    <w:p w14:paraId="1A077F44" w14:textId="77777777" w:rsidR="007D2B30" w:rsidRPr="00CC105C" w:rsidRDefault="00BE42C5" w:rsidP="00CC105C">
      <w:pPr>
        <w:numPr>
          <w:ilvl w:val="0"/>
          <w:numId w:val="33"/>
        </w:numPr>
      </w:pPr>
      <w:r w:rsidRPr="00CC105C">
        <w:t>Weekly Observance Of The Lord’s Supper</w:t>
      </w:r>
    </w:p>
    <w:p w14:paraId="2CAA169E" w14:textId="77777777" w:rsidR="007D2B30" w:rsidRPr="00CC105C" w:rsidRDefault="00BE42C5" w:rsidP="00CC105C">
      <w:pPr>
        <w:numPr>
          <w:ilvl w:val="0"/>
          <w:numId w:val="33"/>
        </w:numPr>
      </w:pPr>
      <w:r w:rsidRPr="00CC105C">
        <w:t xml:space="preserve">By 1808 Both </w:t>
      </w:r>
      <w:proofErr w:type="spellStart"/>
      <w:r w:rsidRPr="00CC105C">
        <w:t>Haldanes</w:t>
      </w:r>
      <w:proofErr w:type="spellEnd"/>
      <w:r w:rsidRPr="00CC105C">
        <w:t xml:space="preserve"> Believed That Immersion Was The Only Proper Mode Of Baptism</w:t>
      </w:r>
    </w:p>
    <w:p w14:paraId="143266BF" w14:textId="77777777" w:rsidR="007D2B30" w:rsidRPr="00CC105C" w:rsidRDefault="00BE42C5" w:rsidP="00CC105C">
      <w:pPr>
        <w:numPr>
          <w:ilvl w:val="0"/>
          <w:numId w:val="33"/>
        </w:numPr>
      </w:pPr>
      <w:proofErr w:type="spellStart"/>
      <w:r w:rsidRPr="00CC105C">
        <w:t>Haldanes</w:t>
      </w:r>
      <w:proofErr w:type="spellEnd"/>
      <w:r w:rsidRPr="00CC105C">
        <w:t xml:space="preserve"> Differed With </w:t>
      </w:r>
      <w:proofErr w:type="spellStart"/>
      <w:r w:rsidRPr="00CC105C">
        <w:t>Glas</w:t>
      </w:r>
      <w:proofErr w:type="spellEnd"/>
      <w:r w:rsidRPr="00CC105C">
        <w:t xml:space="preserve"> Over Discipline, Took A More Loving Approach</w:t>
      </w:r>
    </w:p>
    <w:p w14:paraId="6C9C5B77" w14:textId="77777777" w:rsidR="00CC105C" w:rsidRDefault="00CC105C" w:rsidP="005A0284"/>
    <w:p w14:paraId="456DD945" w14:textId="77777777" w:rsidR="00CC105C" w:rsidRDefault="00CC105C" w:rsidP="005A0284">
      <w:r>
        <w:t xml:space="preserve">Slide 30 – </w:t>
      </w:r>
      <w:proofErr w:type="spellStart"/>
      <w:r>
        <w:t>Greville</w:t>
      </w:r>
      <w:proofErr w:type="spellEnd"/>
      <w:r>
        <w:t xml:space="preserve"> Ewing</w:t>
      </w:r>
      <w:r w:rsidR="0032250D">
        <w:t xml:space="preserve"> – His home faced the River Clyde, only a </w:t>
      </w:r>
      <w:r w:rsidR="00BE42C5">
        <w:t xml:space="preserve">short walk to the </w:t>
      </w:r>
      <w:proofErr w:type="spellStart"/>
      <w:r w:rsidR="00BE42C5">
        <w:t>Haldanian</w:t>
      </w:r>
      <w:proofErr w:type="spellEnd"/>
      <w:r w:rsidR="00BE42C5">
        <w:t xml:space="preserve"> church that he pastored for many years. </w:t>
      </w:r>
    </w:p>
    <w:p w14:paraId="2234FB6B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>1767-1841- Born In Edinburgh, Scotland</w:t>
      </w:r>
    </w:p>
    <w:p w14:paraId="659DF90F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>Supported Mission &amp; Congregationalism In Scotland</w:t>
      </w:r>
    </w:p>
    <w:p w14:paraId="78688F56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>1796 - Mem. Of Society For Propagating Christian Knowledge</w:t>
      </w:r>
    </w:p>
    <w:p w14:paraId="5E4FBCBE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 xml:space="preserve">Founding Member &amp; Secretary Of Edinburgh (Later Scotland) Missionary Society, </w:t>
      </w:r>
      <w:proofErr w:type="gramStart"/>
      <w:r w:rsidRPr="00CC105C">
        <w:t>March,</w:t>
      </w:r>
      <w:proofErr w:type="gramEnd"/>
      <w:r w:rsidRPr="00CC105C">
        <w:t xml:space="preserve"> 1796, elected Secretary.</w:t>
      </w:r>
    </w:p>
    <w:p w14:paraId="3408B172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>July – began editing The Missionary Magazine in Edinburgh. Begins efforts of allowing freedom to preacher to go where people would listen. Hence, the struggle between Calvinism and Free-Will</w:t>
      </w:r>
    </w:p>
    <w:p w14:paraId="4C8C35E2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>Dec. 1, 1798, formally leaves the Church of Scotland</w:t>
      </w:r>
    </w:p>
    <w:p w14:paraId="39FC0647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>1799, begins a seminary for training boys to preach. His plan: “to make the Bible its own interpreter, by comparing one part to another.” (biog. P.192)</w:t>
      </w:r>
    </w:p>
    <w:p w14:paraId="1489B035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 xml:space="preserve">July, begins a congregational church in Glasgow, self-ruled, L.S. Weekly, following the Bible alone. Over 3000 in attendance the first day. </w:t>
      </w:r>
    </w:p>
    <w:p w14:paraId="01398FA4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 xml:space="preserve">1802 – Releases his own textbook on the Greek Language with Compendious Lexicon. </w:t>
      </w:r>
    </w:p>
    <w:p w14:paraId="18482467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 xml:space="preserve">April, 1808 – Divides with </w:t>
      </w:r>
      <w:proofErr w:type="spellStart"/>
      <w:r w:rsidRPr="00CC105C">
        <w:t>Haldanes</w:t>
      </w:r>
      <w:proofErr w:type="spellEnd"/>
      <w:r w:rsidRPr="00CC105C">
        <w:t xml:space="preserve"> Over Baptism &amp; Their Use of </w:t>
      </w:r>
      <w:proofErr w:type="spellStart"/>
      <w:r w:rsidRPr="00CC105C">
        <w:t>Unordained</w:t>
      </w:r>
      <w:proofErr w:type="spellEnd"/>
      <w:r w:rsidRPr="00CC105C">
        <w:t xml:space="preserve"> Members in Worship</w:t>
      </w:r>
    </w:p>
    <w:p w14:paraId="22A94223" w14:textId="77777777" w:rsidR="007D2B30" w:rsidRPr="00CC105C" w:rsidRDefault="00BE42C5" w:rsidP="00CC105C">
      <w:pPr>
        <w:numPr>
          <w:ilvl w:val="0"/>
          <w:numId w:val="34"/>
        </w:numPr>
      </w:pPr>
      <w:r w:rsidRPr="00CC105C">
        <w:t>Nov. Meets a young Irishman named Alexander Campbell, influences him.</w:t>
      </w:r>
    </w:p>
    <w:p w14:paraId="525AF8F7" w14:textId="77777777" w:rsidR="00CC105C" w:rsidRPr="005A0284" w:rsidRDefault="00CC105C" w:rsidP="005A0284"/>
    <w:p w14:paraId="070DFF6D" w14:textId="77777777" w:rsidR="005A0284" w:rsidRPr="005A0284" w:rsidRDefault="005A0284" w:rsidP="005A0284"/>
    <w:p w14:paraId="3F0CB2BE" w14:textId="77777777" w:rsidR="005A0284" w:rsidRPr="00342FF6" w:rsidRDefault="005A0284" w:rsidP="00342FF6"/>
    <w:p w14:paraId="6531FB10" w14:textId="77777777" w:rsidR="00342FF6" w:rsidRDefault="00342FF6" w:rsidP="007F1BE9"/>
    <w:p w14:paraId="49797F10" w14:textId="77777777" w:rsidR="003D0EDA" w:rsidRPr="007F1BE9" w:rsidRDefault="003D0EDA" w:rsidP="007F1BE9"/>
    <w:p w14:paraId="550C5204" w14:textId="77777777" w:rsidR="00316ECE" w:rsidRPr="009C75C3" w:rsidRDefault="00316ECE" w:rsidP="009C75C3"/>
    <w:sectPr w:rsidR="00316ECE" w:rsidRPr="009C75C3" w:rsidSect="008A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9D"/>
    <w:multiLevelType w:val="hybridMultilevel"/>
    <w:tmpl w:val="D9A4095E"/>
    <w:lvl w:ilvl="0" w:tplc="B100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CF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C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0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6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C9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EA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25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651D4"/>
    <w:multiLevelType w:val="hybridMultilevel"/>
    <w:tmpl w:val="5074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0B9"/>
    <w:multiLevelType w:val="hybridMultilevel"/>
    <w:tmpl w:val="58F4FFD2"/>
    <w:lvl w:ilvl="0" w:tplc="D9EA7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0B0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E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C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E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E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C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C3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0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A557D3"/>
    <w:multiLevelType w:val="hybridMultilevel"/>
    <w:tmpl w:val="DF94D682"/>
    <w:lvl w:ilvl="0" w:tplc="E638A2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002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C66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C8E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E31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22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1A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281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E18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961FA2"/>
    <w:multiLevelType w:val="hybridMultilevel"/>
    <w:tmpl w:val="8F52B1D8"/>
    <w:lvl w:ilvl="0" w:tplc="4E26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C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60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8A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1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0A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C2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E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2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B77207"/>
    <w:multiLevelType w:val="hybridMultilevel"/>
    <w:tmpl w:val="B3A8E72A"/>
    <w:lvl w:ilvl="0" w:tplc="D1A650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A1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251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8D5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29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26D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EA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0F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0F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9659D"/>
    <w:multiLevelType w:val="hybridMultilevel"/>
    <w:tmpl w:val="E50A32C8"/>
    <w:lvl w:ilvl="0" w:tplc="A1141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4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01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B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0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C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6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2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07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D53F8F"/>
    <w:multiLevelType w:val="hybridMultilevel"/>
    <w:tmpl w:val="47CCB1E4"/>
    <w:lvl w:ilvl="0" w:tplc="2532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68D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CF1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AF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61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CC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E3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A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E0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4E06F2"/>
    <w:multiLevelType w:val="hybridMultilevel"/>
    <w:tmpl w:val="64BA8C16"/>
    <w:lvl w:ilvl="0" w:tplc="CA384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6D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C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2A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6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0E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A4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27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4C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812DAA"/>
    <w:multiLevelType w:val="hybridMultilevel"/>
    <w:tmpl w:val="17FEE320"/>
    <w:lvl w:ilvl="0" w:tplc="C6BC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01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65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8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0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05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C4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E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041B0F"/>
    <w:multiLevelType w:val="hybridMultilevel"/>
    <w:tmpl w:val="4EB0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7BA"/>
    <w:multiLevelType w:val="hybridMultilevel"/>
    <w:tmpl w:val="264C9C2E"/>
    <w:lvl w:ilvl="0" w:tplc="F77022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C3E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E3B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AED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A5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600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2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EA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8F5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673182"/>
    <w:multiLevelType w:val="hybridMultilevel"/>
    <w:tmpl w:val="2534ACB2"/>
    <w:lvl w:ilvl="0" w:tplc="BD6E9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C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EA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EA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4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A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A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2B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8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7B4601"/>
    <w:multiLevelType w:val="hybridMultilevel"/>
    <w:tmpl w:val="B35ECCB2"/>
    <w:lvl w:ilvl="0" w:tplc="55E0EF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42E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8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EA3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4F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C0D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E9F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E5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240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04679D"/>
    <w:multiLevelType w:val="hybridMultilevel"/>
    <w:tmpl w:val="4F6C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4735D"/>
    <w:multiLevelType w:val="hybridMultilevel"/>
    <w:tmpl w:val="B052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A7CC4"/>
    <w:multiLevelType w:val="hybridMultilevel"/>
    <w:tmpl w:val="84343780"/>
    <w:lvl w:ilvl="0" w:tplc="874C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67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A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C8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2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C5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6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A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82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6352F4"/>
    <w:multiLevelType w:val="hybridMultilevel"/>
    <w:tmpl w:val="61265E86"/>
    <w:lvl w:ilvl="0" w:tplc="C06EC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E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64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89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2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80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0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6F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EA7268"/>
    <w:multiLevelType w:val="hybridMultilevel"/>
    <w:tmpl w:val="B77EE42A"/>
    <w:lvl w:ilvl="0" w:tplc="9DCC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4F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A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61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21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8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20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CF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80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394B9E"/>
    <w:multiLevelType w:val="hybridMultilevel"/>
    <w:tmpl w:val="539AA096"/>
    <w:lvl w:ilvl="0" w:tplc="14EA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A28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4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AC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1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2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E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A1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9B6164B"/>
    <w:multiLevelType w:val="hybridMultilevel"/>
    <w:tmpl w:val="054ED2AA"/>
    <w:lvl w:ilvl="0" w:tplc="42A0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88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C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A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A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8D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49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CC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9C84ADC"/>
    <w:multiLevelType w:val="hybridMultilevel"/>
    <w:tmpl w:val="33CC80E4"/>
    <w:lvl w:ilvl="0" w:tplc="3072F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C47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224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EA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4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23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6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09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B5E0F8E"/>
    <w:multiLevelType w:val="hybridMultilevel"/>
    <w:tmpl w:val="E0081E48"/>
    <w:lvl w:ilvl="0" w:tplc="2D14C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62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874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800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A1E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8C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2C8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26F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8F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1571"/>
    <w:multiLevelType w:val="hybridMultilevel"/>
    <w:tmpl w:val="8BF6D88A"/>
    <w:lvl w:ilvl="0" w:tplc="C2DCE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60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C8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01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2D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E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C6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A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F823EB"/>
    <w:multiLevelType w:val="hybridMultilevel"/>
    <w:tmpl w:val="1970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90A27"/>
    <w:multiLevelType w:val="hybridMultilevel"/>
    <w:tmpl w:val="72A24B20"/>
    <w:lvl w:ilvl="0" w:tplc="756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22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E6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6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C4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3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6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27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F63001"/>
    <w:multiLevelType w:val="hybridMultilevel"/>
    <w:tmpl w:val="B9128332"/>
    <w:lvl w:ilvl="0" w:tplc="80467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CD6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68F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CC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4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08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66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0A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B7468D"/>
    <w:multiLevelType w:val="hybridMultilevel"/>
    <w:tmpl w:val="B5342198"/>
    <w:lvl w:ilvl="0" w:tplc="0986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85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4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E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C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8E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C5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0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4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E366FA3"/>
    <w:multiLevelType w:val="hybridMultilevel"/>
    <w:tmpl w:val="18E6AA16"/>
    <w:lvl w:ilvl="0" w:tplc="BC489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89A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EB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EE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CE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C3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48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8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7F127C"/>
    <w:multiLevelType w:val="hybridMultilevel"/>
    <w:tmpl w:val="A784FA0C"/>
    <w:lvl w:ilvl="0" w:tplc="32A4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07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89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E9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A1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4B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C1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0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A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F474CF"/>
    <w:multiLevelType w:val="hybridMultilevel"/>
    <w:tmpl w:val="0C36E990"/>
    <w:lvl w:ilvl="0" w:tplc="D8A60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40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E7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25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C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AA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86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E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C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B97483"/>
    <w:multiLevelType w:val="hybridMultilevel"/>
    <w:tmpl w:val="353C8A74"/>
    <w:lvl w:ilvl="0" w:tplc="26165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8D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0C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A8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C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A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A0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45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4604E2"/>
    <w:multiLevelType w:val="hybridMultilevel"/>
    <w:tmpl w:val="B134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77C51"/>
    <w:multiLevelType w:val="hybridMultilevel"/>
    <w:tmpl w:val="F05A5D7A"/>
    <w:lvl w:ilvl="0" w:tplc="8F16A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A0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4E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0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4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0C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2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CD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0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5C31FD"/>
    <w:multiLevelType w:val="hybridMultilevel"/>
    <w:tmpl w:val="DE90C8AC"/>
    <w:lvl w:ilvl="0" w:tplc="F5A2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C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48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82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27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0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C5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EC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C4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1D074C"/>
    <w:multiLevelType w:val="hybridMultilevel"/>
    <w:tmpl w:val="2C12332A"/>
    <w:lvl w:ilvl="0" w:tplc="2686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43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AB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4D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2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EE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C9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47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4E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06742023">
    <w:abstractNumId w:val="22"/>
  </w:num>
  <w:num w:numId="2" w16cid:durableId="615910708">
    <w:abstractNumId w:val="32"/>
  </w:num>
  <w:num w:numId="3" w16cid:durableId="740955340">
    <w:abstractNumId w:val="5"/>
  </w:num>
  <w:num w:numId="4" w16cid:durableId="2000882230">
    <w:abstractNumId w:val="30"/>
  </w:num>
  <w:num w:numId="5" w16cid:durableId="862206337">
    <w:abstractNumId w:val="15"/>
  </w:num>
  <w:num w:numId="6" w16cid:durableId="35662929">
    <w:abstractNumId w:val="20"/>
  </w:num>
  <w:num w:numId="7" w16cid:durableId="200552670">
    <w:abstractNumId w:val="31"/>
  </w:num>
  <w:num w:numId="8" w16cid:durableId="1739984533">
    <w:abstractNumId w:val="14"/>
  </w:num>
  <w:num w:numId="9" w16cid:durableId="1575624481">
    <w:abstractNumId w:val="16"/>
  </w:num>
  <w:num w:numId="10" w16cid:durableId="789860564">
    <w:abstractNumId w:val="3"/>
  </w:num>
  <w:num w:numId="11" w16cid:durableId="1396317754">
    <w:abstractNumId w:val="35"/>
  </w:num>
  <w:num w:numId="12" w16cid:durableId="648554474">
    <w:abstractNumId w:val="13"/>
  </w:num>
  <w:num w:numId="13" w16cid:durableId="997418626">
    <w:abstractNumId w:val="10"/>
  </w:num>
  <w:num w:numId="14" w16cid:durableId="454761898">
    <w:abstractNumId w:val="29"/>
  </w:num>
  <w:num w:numId="15" w16cid:durableId="1408335562">
    <w:abstractNumId w:val="24"/>
  </w:num>
  <w:num w:numId="16" w16cid:durableId="466246673">
    <w:abstractNumId w:val="6"/>
  </w:num>
  <w:num w:numId="17" w16cid:durableId="636686009">
    <w:abstractNumId w:val="18"/>
  </w:num>
  <w:num w:numId="18" w16cid:durableId="2013217112">
    <w:abstractNumId w:val="33"/>
  </w:num>
  <w:num w:numId="19" w16cid:durableId="780683825">
    <w:abstractNumId w:val="9"/>
  </w:num>
  <w:num w:numId="20" w16cid:durableId="283198794">
    <w:abstractNumId w:val="8"/>
  </w:num>
  <w:num w:numId="21" w16cid:durableId="1421025118">
    <w:abstractNumId w:val="0"/>
  </w:num>
  <w:num w:numId="22" w16cid:durableId="611206149">
    <w:abstractNumId w:val="19"/>
  </w:num>
  <w:num w:numId="23" w16cid:durableId="1620528170">
    <w:abstractNumId w:val="4"/>
  </w:num>
  <w:num w:numId="24" w16cid:durableId="1112549205">
    <w:abstractNumId w:val="7"/>
  </w:num>
  <w:num w:numId="25" w16cid:durableId="1140803999">
    <w:abstractNumId w:val="28"/>
  </w:num>
  <w:num w:numId="26" w16cid:durableId="1606384317">
    <w:abstractNumId w:val="21"/>
  </w:num>
  <w:num w:numId="27" w16cid:durableId="284894184">
    <w:abstractNumId w:val="26"/>
  </w:num>
  <w:num w:numId="28" w16cid:durableId="600643651">
    <w:abstractNumId w:val="11"/>
  </w:num>
  <w:num w:numId="29" w16cid:durableId="160781053">
    <w:abstractNumId w:val="25"/>
  </w:num>
  <w:num w:numId="30" w16cid:durableId="1714386775">
    <w:abstractNumId w:val="2"/>
  </w:num>
  <w:num w:numId="31" w16cid:durableId="327025412">
    <w:abstractNumId w:val="27"/>
  </w:num>
  <w:num w:numId="32" w16cid:durableId="1701124569">
    <w:abstractNumId w:val="23"/>
  </w:num>
  <w:num w:numId="33" w16cid:durableId="1805539204">
    <w:abstractNumId w:val="34"/>
  </w:num>
  <w:num w:numId="34" w16cid:durableId="517500289">
    <w:abstractNumId w:val="17"/>
  </w:num>
  <w:num w:numId="35" w16cid:durableId="663240194">
    <w:abstractNumId w:val="12"/>
  </w:num>
  <w:num w:numId="36" w16cid:durableId="183155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C3"/>
    <w:rsid w:val="00110937"/>
    <w:rsid w:val="00201946"/>
    <w:rsid w:val="00316ECE"/>
    <w:rsid w:val="0032250D"/>
    <w:rsid w:val="00342FF6"/>
    <w:rsid w:val="003D0EDA"/>
    <w:rsid w:val="005A0284"/>
    <w:rsid w:val="00730D61"/>
    <w:rsid w:val="007D2B30"/>
    <w:rsid w:val="007F1BE9"/>
    <w:rsid w:val="00817108"/>
    <w:rsid w:val="00885340"/>
    <w:rsid w:val="008A7CCC"/>
    <w:rsid w:val="0096259D"/>
    <w:rsid w:val="009C75C3"/>
    <w:rsid w:val="00BE42C5"/>
    <w:rsid w:val="00C57350"/>
    <w:rsid w:val="00CC105C"/>
    <w:rsid w:val="00DF46DB"/>
    <w:rsid w:val="00E275EC"/>
    <w:rsid w:val="00E533A1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CE0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75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ahoma10">
    <w:name w:val="tahoma10"/>
    <w:basedOn w:val="DefaultParagraphFont"/>
    <w:rsid w:val="00342FF6"/>
  </w:style>
  <w:style w:type="paragraph" w:customStyle="1" w:styleId="tahoma101">
    <w:name w:val="tahoma101"/>
    <w:basedOn w:val="Normal"/>
    <w:rsid w:val="00342FF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0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8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9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9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6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8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7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9714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99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596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337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66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773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28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20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4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22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1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9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5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9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8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8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5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4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0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8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2426</Words>
  <Characters>11210</Characters>
  <Application>Microsoft Office Word</Application>
  <DocSecurity>0</DocSecurity>
  <Lines>207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Harp</dc:creator>
  <cp:keywords/>
  <dc:description/>
  <cp:lastModifiedBy>Scott Harp</cp:lastModifiedBy>
  <cp:revision>5</cp:revision>
  <dcterms:created xsi:type="dcterms:W3CDTF">2016-08-20T12:01:00Z</dcterms:created>
  <dcterms:modified xsi:type="dcterms:W3CDTF">2023-04-09T10:42:00Z</dcterms:modified>
</cp:coreProperties>
</file>